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8DF7" w14:textId="240DD591" w:rsidR="00B75D40" w:rsidRPr="00510924" w:rsidRDefault="00510924" w:rsidP="00D6329E">
      <w:pPr>
        <w:jc w:val="center"/>
        <w:rPr>
          <w:rFonts w:ascii="Myriad Pro" w:hAnsi="Myriad Pro"/>
          <w:b/>
          <w:i/>
          <w:color w:val="047786"/>
          <w:sz w:val="40"/>
          <w:szCs w:val="40"/>
          <w:lang w:val="en-GB"/>
        </w:rPr>
      </w:pPr>
      <w:r>
        <w:rPr>
          <w:rFonts w:ascii="Myriad Pro" w:hAnsi="Myriad Pro"/>
          <w:b/>
          <w:i/>
          <w:color w:val="047786"/>
          <w:sz w:val="40"/>
          <w:szCs w:val="40"/>
          <w:lang w:val="en-GB"/>
        </w:rPr>
        <w:t>COMMON STRUCTURE FOR HIGH FIDELITY SIMULATION SCENARIO</w:t>
      </w:r>
    </w:p>
    <w:p w14:paraId="0625275D" w14:textId="77777777" w:rsidR="001966CB" w:rsidRPr="00510924" w:rsidRDefault="001966CB" w:rsidP="00D6329E">
      <w:pPr>
        <w:jc w:val="center"/>
        <w:rPr>
          <w:rFonts w:ascii="Myriad Pro" w:hAnsi="Myriad Pro"/>
          <w:b/>
          <w:i/>
          <w:color w:val="047786"/>
          <w:sz w:val="40"/>
          <w:szCs w:val="40"/>
          <w:lang w:val="en-GB"/>
        </w:rPr>
      </w:pPr>
    </w:p>
    <w:p w14:paraId="235F1250" w14:textId="4C71C23F" w:rsidR="00B75D40" w:rsidRPr="00510924" w:rsidRDefault="00B75D40" w:rsidP="00346A43">
      <w:pPr>
        <w:jc w:val="center"/>
        <w:rPr>
          <w:b/>
          <w:sz w:val="32"/>
          <w:szCs w:val="32"/>
          <w:lang w:val="en-GB"/>
        </w:rPr>
      </w:pPr>
    </w:p>
    <w:p w14:paraId="1F457BD9" w14:textId="0392B682" w:rsidR="00D60E07"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TITLE</w:t>
      </w:r>
    </w:p>
    <w:p w14:paraId="47ACE955" w14:textId="77777777" w:rsidR="00C47D52" w:rsidRPr="00510924" w:rsidRDefault="00C47D52">
      <w:pPr>
        <w:rPr>
          <w:lang w:val="en-GB"/>
        </w:rPr>
      </w:pPr>
    </w:p>
    <w:p w14:paraId="651E2D18" w14:textId="51263A32" w:rsidR="00890AAB" w:rsidRPr="003B3D33" w:rsidRDefault="003B3D33" w:rsidP="003B3D33">
      <w:pPr>
        <w:pBdr>
          <w:top w:val="single" w:sz="4" w:space="1" w:color="auto"/>
          <w:left w:val="single" w:sz="4" w:space="4" w:color="auto"/>
          <w:bottom w:val="single" w:sz="4" w:space="1" w:color="auto"/>
          <w:right w:val="single" w:sz="4" w:space="4" w:color="auto"/>
        </w:pBdr>
        <w:jc w:val="center"/>
        <w:rPr>
          <w:sz w:val="32"/>
          <w:lang w:val="en-GB"/>
        </w:rPr>
      </w:pPr>
      <w:r w:rsidRPr="003B3D33">
        <w:rPr>
          <w:sz w:val="32"/>
          <w:lang w:val="en-GB"/>
        </w:rPr>
        <w:t>Communication in the process of announcing bad news. Transition to oncological / palliative / supportive cares</w:t>
      </w:r>
    </w:p>
    <w:p w14:paraId="03B9A7F4" w14:textId="77777777" w:rsidR="00282673" w:rsidRPr="00510924" w:rsidRDefault="00282673">
      <w:pPr>
        <w:rPr>
          <w:lang w:val="en-GB"/>
        </w:rPr>
      </w:pPr>
    </w:p>
    <w:p w14:paraId="046CED9F" w14:textId="77777777" w:rsidR="00282673" w:rsidRPr="00510924" w:rsidRDefault="00282673">
      <w:pPr>
        <w:rPr>
          <w:lang w:val="en-GB"/>
        </w:rPr>
      </w:pPr>
    </w:p>
    <w:p w14:paraId="61E4A628" w14:textId="23A6194D"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OVERVIEW</w:t>
      </w:r>
    </w:p>
    <w:p w14:paraId="1BC72B9E" w14:textId="77777777" w:rsidR="00C47D52" w:rsidRPr="00510924" w:rsidRDefault="00C47D52">
      <w:pPr>
        <w:rPr>
          <w:lang w:val="en-GB"/>
        </w:rPr>
      </w:pPr>
    </w:p>
    <w:p w14:paraId="1B8AA42E" w14:textId="14311F07" w:rsidR="0080510C" w:rsidRPr="00510924" w:rsidRDefault="00D8187D">
      <w:pPr>
        <w:rPr>
          <w:rFonts w:ascii="Myriad Pro" w:hAnsi="Myriad Pro"/>
          <w:lang w:val="en-GB"/>
        </w:rPr>
      </w:pPr>
      <w:r>
        <w:rPr>
          <w:rFonts w:ascii="Myriad Pro" w:hAnsi="Myriad Pro"/>
          <w:lang w:val="en-GB"/>
        </w:rPr>
        <w:t>DUMMY TYPE</w:t>
      </w:r>
      <w:r w:rsidR="0057117F" w:rsidRPr="00510924">
        <w:rPr>
          <w:rFonts w:ascii="Myriad Pro" w:hAnsi="Myriad Pro"/>
          <w:lang w:val="en-GB"/>
        </w:rPr>
        <w:t xml:space="preserve">: </w:t>
      </w:r>
      <w:r w:rsidR="0080510C" w:rsidRPr="00510924">
        <w:rPr>
          <w:rFonts w:ascii="Myriad Pro" w:hAnsi="Myriad Pro"/>
          <w:lang w:val="en-GB"/>
        </w:rPr>
        <w:t xml:space="preserve"> </w:t>
      </w:r>
    </w:p>
    <w:p w14:paraId="42E11322" w14:textId="77777777" w:rsidR="00C47D52" w:rsidRPr="00510924" w:rsidRDefault="00C47D52">
      <w:pPr>
        <w:rPr>
          <w:rFonts w:ascii="Myriad Pro" w:hAnsi="Myriad Pro"/>
          <w:lang w:val="en-GB"/>
        </w:rPr>
      </w:pPr>
    </w:p>
    <w:p w14:paraId="4FA7C4CF" w14:textId="42937EAF" w:rsidR="00C47D52" w:rsidRPr="00510924" w:rsidRDefault="00D8187D">
      <w:pPr>
        <w:rPr>
          <w:rFonts w:ascii="Myriad Pro" w:hAnsi="Myriad Pro"/>
          <w:lang w:val="en-GB"/>
        </w:rPr>
      </w:pPr>
      <w:r>
        <w:rPr>
          <w:rFonts w:ascii="Myriad Pro" w:hAnsi="Myriad Pro"/>
          <w:lang w:val="en-GB"/>
        </w:rPr>
        <w:t>HEALTHCARE SERVICE</w:t>
      </w:r>
      <w:r w:rsidR="00C47D52" w:rsidRPr="00510924">
        <w:rPr>
          <w:rFonts w:ascii="Myriad Pro" w:hAnsi="Myriad Pro"/>
          <w:lang w:val="en-GB"/>
        </w:rPr>
        <w:t>:</w:t>
      </w:r>
      <w:r w:rsidR="002B1DAD" w:rsidRPr="00510924">
        <w:rPr>
          <w:rFonts w:ascii="Myriad Pro" w:hAnsi="Myriad Pro"/>
          <w:lang w:val="en-GB"/>
        </w:rPr>
        <w:t xml:space="preserve"> </w:t>
      </w:r>
      <w:r w:rsidR="003B3D33">
        <w:rPr>
          <w:rFonts w:ascii="Myriad Pro" w:hAnsi="Myriad Pro"/>
          <w:lang w:val="en-GB"/>
        </w:rPr>
        <w:t>oncology</w:t>
      </w:r>
    </w:p>
    <w:p w14:paraId="13BAFF4B" w14:textId="77777777" w:rsidR="00B75D40" w:rsidRPr="00510924" w:rsidRDefault="00B75D40">
      <w:pPr>
        <w:rPr>
          <w:rFonts w:ascii="Myriad Pro" w:hAnsi="Myriad Pro"/>
          <w:lang w:val="en-GB"/>
        </w:rPr>
      </w:pPr>
    </w:p>
    <w:p w14:paraId="723621A6" w14:textId="033D5CFA" w:rsidR="00C47D52" w:rsidRPr="00510924" w:rsidRDefault="00D8187D">
      <w:pPr>
        <w:rPr>
          <w:rFonts w:ascii="Myriad Pro" w:hAnsi="Myriad Pro"/>
          <w:lang w:val="en-GB"/>
        </w:rPr>
      </w:pPr>
      <w:r>
        <w:rPr>
          <w:rFonts w:ascii="Myriad Pro" w:hAnsi="Myriad Pro"/>
          <w:lang w:val="en-GB"/>
        </w:rPr>
        <w:t>TARGET GROUP</w:t>
      </w:r>
      <w:r w:rsidR="00564B60" w:rsidRPr="00510924">
        <w:rPr>
          <w:rStyle w:val="Appelnotedebasdep"/>
          <w:rFonts w:ascii="Myriad Pro" w:hAnsi="Myriad Pro"/>
          <w:lang w:val="en-GB"/>
        </w:rPr>
        <w:footnoteReference w:id="1"/>
      </w:r>
      <w:r w:rsidR="00564B60" w:rsidRPr="00510924">
        <w:rPr>
          <w:rFonts w:ascii="Myriad Pro" w:hAnsi="Myriad Pro"/>
          <w:lang w:val="en-GB"/>
        </w:rPr>
        <w:t>:</w:t>
      </w:r>
      <w:r w:rsidR="002B1DAD" w:rsidRPr="00510924">
        <w:rPr>
          <w:rFonts w:ascii="Myriad Pro" w:hAnsi="Myriad Pro"/>
          <w:lang w:val="en-GB"/>
        </w:rPr>
        <w:t xml:space="preserve"> </w:t>
      </w:r>
      <w:r w:rsidR="003B3D33">
        <w:rPr>
          <w:rFonts w:ascii="Myriad Pro" w:hAnsi="Myriad Pro"/>
          <w:lang w:val="en-GB"/>
        </w:rPr>
        <w:t>graduated nurses / BLOC 3 / 4 learners</w:t>
      </w:r>
    </w:p>
    <w:p w14:paraId="0A810C21" w14:textId="77777777" w:rsidR="00B75D40" w:rsidRPr="00510924" w:rsidRDefault="00B75D40">
      <w:pPr>
        <w:rPr>
          <w:rFonts w:ascii="Myriad Pro" w:hAnsi="Myriad Pro"/>
          <w:lang w:val="en-GB"/>
        </w:rPr>
      </w:pPr>
    </w:p>
    <w:p w14:paraId="54708A7B" w14:textId="64249D43" w:rsidR="00C47D52" w:rsidRPr="00510924" w:rsidRDefault="00D8187D">
      <w:pPr>
        <w:rPr>
          <w:rFonts w:ascii="Myriad Pro" w:hAnsi="Myriad Pro"/>
          <w:lang w:val="en-GB"/>
        </w:rPr>
      </w:pPr>
      <w:r>
        <w:rPr>
          <w:rFonts w:ascii="Myriad Pro" w:hAnsi="Myriad Pro"/>
          <w:lang w:val="en-GB"/>
        </w:rPr>
        <w:t>ESTIMATED SCENARIO DURATION</w:t>
      </w:r>
      <w:r w:rsidR="00DF14E0" w:rsidRPr="00510924">
        <w:rPr>
          <w:rFonts w:ascii="Myriad Pro" w:hAnsi="Myriad Pro"/>
          <w:lang w:val="en-GB"/>
        </w:rPr>
        <w:t>:</w:t>
      </w:r>
      <w:r w:rsidR="002B1DAD" w:rsidRPr="00510924">
        <w:rPr>
          <w:rFonts w:ascii="Myriad Pro" w:hAnsi="Myriad Pro"/>
          <w:lang w:val="en-GB"/>
        </w:rPr>
        <w:t xml:space="preserve"> </w:t>
      </w:r>
      <w:r w:rsidR="003B3D33">
        <w:rPr>
          <w:rFonts w:ascii="Myriad Pro" w:hAnsi="Myriad Pro"/>
          <w:lang w:val="en-GB"/>
        </w:rPr>
        <w:t>7 minutes</w:t>
      </w:r>
    </w:p>
    <w:p w14:paraId="31164304" w14:textId="77777777" w:rsidR="00B75D40" w:rsidRPr="00510924" w:rsidRDefault="00B75D40">
      <w:pPr>
        <w:rPr>
          <w:rFonts w:ascii="Myriad Pro" w:hAnsi="Myriad Pro"/>
          <w:lang w:val="en-GB"/>
        </w:rPr>
      </w:pPr>
    </w:p>
    <w:p w14:paraId="663719A7" w14:textId="7EC21E9F" w:rsidR="00C47D52" w:rsidRDefault="00D8187D">
      <w:pPr>
        <w:rPr>
          <w:rFonts w:ascii="Myriad Pro" w:hAnsi="Myriad Pro"/>
          <w:lang w:val="en-GB"/>
        </w:rPr>
      </w:pPr>
      <w:r>
        <w:rPr>
          <w:rFonts w:ascii="Myriad Pro" w:hAnsi="Myriad Pro"/>
          <w:lang w:val="en-GB"/>
        </w:rPr>
        <w:t>SCENARIO SUMMARY</w:t>
      </w:r>
      <w:r w:rsidR="00564B60" w:rsidRPr="00510924">
        <w:rPr>
          <w:rStyle w:val="Appelnotedebasdep"/>
          <w:rFonts w:ascii="Myriad Pro" w:hAnsi="Myriad Pro"/>
          <w:lang w:val="en-GB"/>
        </w:rPr>
        <w:footnoteReference w:id="2"/>
      </w:r>
      <w:r w:rsidR="00C47D52" w:rsidRPr="00510924">
        <w:rPr>
          <w:rFonts w:ascii="Myriad Pro" w:hAnsi="Myriad Pro"/>
          <w:lang w:val="en-GB"/>
        </w:rPr>
        <w:t>:</w:t>
      </w:r>
    </w:p>
    <w:p w14:paraId="781DA9C7" w14:textId="77777777" w:rsidR="00050384" w:rsidRDefault="00050384">
      <w:pPr>
        <w:rPr>
          <w:rFonts w:ascii="Myriad Pro" w:hAnsi="Myriad Pro"/>
          <w:lang w:val="en-GB"/>
        </w:rPr>
      </w:pPr>
    </w:p>
    <w:p w14:paraId="66E4D54F" w14:textId="1BB8A778" w:rsidR="00050384" w:rsidRDefault="00050384">
      <w:pPr>
        <w:rPr>
          <w:rFonts w:ascii="Myriad Pro" w:hAnsi="Myriad Pro"/>
          <w:lang w:val="en-GB"/>
        </w:rPr>
      </w:pPr>
      <w:r>
        <w:rPr>
          <w:rFonts w:ascii="Myriad Pro" w:hAnsi="Myriad Pro"/>
          <w:lang w:val="en-GB"/>
        </w:rPr>
        <w:t>Women, 69, breast cancer terminal – palliative – Day 10 – asthenia – communication of bad news – return home cancelled.</w:t>
      </w:r>
    </w:p>
    <w:p w14:paraId="5DCF8514" w14:textId="4B0592A0" w:rsidR="00075AB7" w:rsidRPr="00510924" w:rsidRDefault="00050384">
      <w:pPr>
        <w:rPr>
          <w:lang w:val="en-GB"/>
        </w:rPr>
      </w:pPr>
      <w:r>
        <w:rPr>
          <w:rFonts w:ascii="Myriad Pro" w:hAnsi="Myriad Pro"/>
          <w:lang w:val="en-GB"/>
        </w:rPr>
        <w:t>The day before release, the patient’s condition deteriorated; her release is postponed on the doctor’s order. This bad news has just been announced to her by her doctor and the nurse who takes care of her does not know.</w:t>
      </w:r>
    </w:p>
    <w:p w14:paraId="32049269" w14:textId="77777777" w:rsidR="00C47D52" w:rsidRPr="00510924" w:rsidRDefault="00C47D52">
      <w:pPr>
        <w:rPr>
          <w:lang w:val="en-GB"/>
        </w:rPr>
      </w:pPr>
    </w:p>
    <w:p w14:paraId="74718FCC" w14:textId="519F2E86"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EDUCATIONAL OBJECTIVES</w:t>
      </w:r>
    </w:p>
    <w:p w14:paraId="43A67427" w14:textId="77777777" w:rsidR="00C47D52" w:rsidRPr="00510924" w:rsidRDefault="00C47D52">
      <w:pPr>
        <w:rPr>
          <w:rFonts w:ascii="Myriad Pro" w:hAnsi="Myriad Pro"/>
          <w:lang w:val="en-GB"/>
        </w:rPr>
      </w:pPr>
    </w:p>
    <w:p w14:paraId="22AF5F11" w14:textId="69639520" w:rsidR="00890AAB" w:rsidRPr="00510924" w:rsidRDefault="00D8187D">
      <w:pPr>
        <w:rPr>
          <w:rFonts w:ascii="Myriad Pro" w:hAnsi="Myriad Pro"/>
          <w:lang w:val="en-GB"/>
        </w:rPr>
      </w:pPr>
      <w:r>
        <w:rPr>
          <w:rFonts w:ascii="Myriad Pro" w:hAnsi="Myriad Pro"/>
          <w:lang w:val="en-GB"/>
        </w:rPr>
        <w:t>GENERAL OBJECTIVES</w:t>
      </w:r>
      <w:r w:rsidR="00C47D52" w:rsidRPr="00510924">
        <w:rPr>
          <w:rFonts w:ascii="Myriad Pro" w:hAnsi="Myriad Pro"/>
          <w:lang w:val="en-GB"/>
        </w:rPr>
        <w:t>:</w:t>
      </w:r>
      <w:r w:rsidR="00ED5ACB" w:rsidRPr="00510924">
        <w:rPr>
          <w:rFonts w:ascii="Myriad Pro" w:hAnsi="Myriad Pro"/>
          <w:lang w:val="en-GB"/>
        </w:rPr>
        <w:t xml:space="preserve"> </w:t>
      </w:r>
    </w:p>
    <w:p w14:paraId="213906A6" w14:textId="77777777" w:rsidR="0080510C" w:rsidRDefault="0080510C">
      <w:pPr>
        <w:rPr>
          <w:rFonts w:ascii="Myriad Pro" w:hAnsi="Myriad Pro"/>
          <w:lang w:val="en-GB"/>
        </w:rPr>
      </w:pPr>
    </w:p>
    <w:p w14:paraId="600B4054" w14:textId="00E27AA7" w:rsidR="00AC14C8" w:rsidRDefault="00AC14C8" w:rsidP="00AC14C8">
      <w:pPr>
        <w:pStyle w:val="Paragraphedeliste"/>
        <w:numPr>
          <w:ilvl w:val="0"/>
          <w:numId w:val="4"/>
        </w:numPr>
        <w:rPr>
          <w:rFonts w:ascii="Myriad Pro" w:hAnsi="Myriad Pro"/>
          <w:lang w:val="en-GB"/>
        </w:rPr>
      </w:pPr>
      <w:r>
        <w:rPr>
          <w:rFonts w:ascii="Myriad Pro" w:hAnsi="Myriad Pro"/>
          <w:lang w:val="en-GB"/>
        </w:rPr>
        <w:t>To communicate, orally, not verbally, taking into account the patient’s and her family’s needs, the situation, and the context.</w:t>
      </w:r>
    </w:p>
    <w:p w14:paraId="23C0CD3F" w14:textId="69C6EB07" w:rsidR="0080510C" w:rsidRPr="00AC14C8" w:rsidRDefault="00AC14C8" w:rsidP="001938CF">
      <w:pPr>
        <w:pStyle w:val="Paragraphedeliste"/>
        <w:numPr>
          <w:ilvl w:val="0"/>
          <w:numId w:val="4"/>
        </w:numPr>
        <w:rPr>
          <w:rFonts w:ascii="Myriad Pro" w:hAnsi="Myriad Pro"/>
          <w:lang w:val="en-GB"/>
        </w:rPr>
      </w:pPr>
      <w:r w:rsidRPr="00AC14C8">
        <w:rPr>
          <w:rFonts w:ascii="Myriad Pro" w:hAnsi="Myriad Pro"/>
          <w:lang w:val="en-GB"/>
        </w:rPr>
        <w:t>To communicate professionally, orally or in writing, with the purpose to cooperate with the different members of the multidisciplinary team, to ensure healthcare continuity.</w:t>
      </w:r>
    </w:p>
    <w:p w14:paraId="368EB38B" w14:textId="77777777" w:rsidR="0080510C" w:rsidRPr="00510924" w:rsidRDefault="0080510C">
      <w:pPr>
        <w:rPr>
          <w:rFonts w:ascii="Myriad Pro" w:hAnsi="Myriad Pro"/>
          <w:lang w:val="en-GB"/>
        </w:rPr>
      </w:pPr>
    </w:p>
    <w:p w14:paraId="21250F77" w14:textId="6C1F3B65" w:rsidR="00ED5ACB" w:rsidRPr="00510924" w:rsidRDefault="00D8187D" w:rsidP="0080510C">
      <w:pPr>
        <w:rPr>
          <w:rFonts w:ascii="Myriad Pro" w:hAnsi="Myriad Pro"/>
          <w:lang w:val="en-GB"/>
        </w:rPr>
      </w:pPr>
      <w:r>
        <w:rPr>
          <w:rFonts w:ascii="Myriad Pro" w:hAnsi="Myriad Pro"/>
          <w:lang w:val="en-GB"/>
        </w:rPr>
        <w:t xml:space="preserve">SCENARIO-SPECIFIC </w:t>
      </w:r>
      <w:r w:rsidR="002E26CA">
        <w:rPr>
          <w:rFonts w:ascii="Myriad Pro" w:hAnsi="Myriad Pro"/>
          <w:lang w:val="en-GB"/>
        </w:rPr>
        <w:t>OBJECTIVES</w:t>
      </w:r>
      <w:r w:rsidR="002E26CA" w:rsidRPr="00510924">
        <w:rPr>
          <w:rFonts w:ascii="Myriad Pro" w:hAnsi="Myriad Pro"/>
          <w:lang w:val="en-GB"/>
        </w:rPr>
        <w:t>:</w:t>
      </w:r>
      <w:r w:rsidR="00ED5ACB" w:rsidRPr="00510924">
        <w:rPr>
          <w:rFonts w:ascii="Myriad Pro" w:hAnsi="Myriad Pro"/>
          <w:lang w:val="en-GB"/>
        </w:rPr>
        <w:t xml:space="preserve"> </w:t>
      </w:r>
    </w:p>
    <w:p w14:paraId="23E3112E" w14:textId="77777777" w:rsidR="00EA0C70" w:rsidRPr="00510924" w:rsidRDefault="00EA0C70">
      <w:pPr>
        <w:rPr>
          <w:b/>
          <w:lang w:val="en-GB"/>
        </w:rPr>
      </w:pPr>
    </w:p>
    <w:p w14:paraId="2FADA9E3" w14:textId="2CBEB2AC" w:rsidR="00410ED6" w:rsidRPr="00510924" w:rsidRDefault="00410ED6">
      <w:pPr>
        <w:rPr>
          <w:b/>
          <w:lang w:val="en-GB"/>
        </w:rPr>
      </w:pPr>
    </w:p>
    <w:p w14:paraId="4ACAE758" w14:textId="77777777" w:rsidR="001966CB" w:rsidRPr="00510924" w:rsidRDefault="001966CB">
      <w:pPr>
        <w:rPr>
          <w:b/>
          <w:lang w:val="en-GB"/>
        </w:rPr>
      </w:pPr>
    </w:p>
    <w:p w14:paraId="6519F867" w14:textId="77777777" w:rsidR="001966CB" w:rsidRPr="00510924" w:rsidRDefault="001966CB">
      <w:pPr>
        <w:rPr>
          <w:b/>
          <w:lang w:val="en-GB"/>
        </w:rPr>
      </w:pPr>
    </w:p>
    <w:p w14:paraId="305B74AA" w14:textId="77777777" w:rsidR="001966CB" w:rsidRPr="00510924" w:rsidRDefault="001966CB">
      <w:pPr>
        <w:rPr>
          <w:b/>
          <w:lang w:val="en-GB"/>
        </w:rPr>
      </w:pPr>
    </w:p>
    <w:p w14:paraId="3F977127" w14:textId="77777777" w:rsidR="001966CB" w:rsidRPr="00510924" w:rsidRDefault="001966CB">
      <w:pPr>
        <w:rPr>
          <w:b/>
          <w:lang w:val="en-GB"/>
        </w:rPr>
      </w:pPr>
    </w:p>
    <w:p w14:paraId="47AD2EDC" w14:textId="77777777" w:rsidR="00C47D52" w:rsidRPr="00510924" w:rsidRDefault="00C47D52">
      <w:pPr>
        <w:rPr>
          <w:lang w:val="en-GB"/>
        </w:rPr>
      </w:pPr>
    </w:p>
    <w:p w14:paraId="59EB9745" w14:textId="2F2DE968" w:rsidR="00C47D52" w:rsidRPr="00510924" w:rsidRDefault="001B6E61" w:rsidP="000E7FC9">
      <w:pPr>
        <w:keepNext/>
        <w:shd w:val="clear" w:color="auto" w:fill="025058"/>
        <w:jc w:val="center"/>
        <w:rPr>
          <w:rFonts w:ascii="Myriad Pro" w:hAnsi="Myriad Pro"/>
          <w:sz w:val="28"/>
          <w:szCs w:val="28"/>
          <w:lang w:val="en-GB"/>
        </w:rPr>
      </w:pPr>
      <w:r w:rsidRPr="00510924">
        <w:rPr>
          <w:rFonts w:ascii="Myriad Pro" w:hAnsi="Myriad Pro"/>
          <w:sz w:val="28"/>
          <w:szCs w:val="28"/>
          <w:lang w:val="en-GB"/>
        </w:rPr>
        <w:lastRenderedPageBreak/>
        <w:t>PARTICIPANTS</w:t>
      </w:r>
      <w:r w:rsidR="00510924">
        <w:rPr>
          <w:rFonts w:ascii="Myriad Pro" w:hAnsi="Myriad Pro"/>
          <w:sz w:val="28"/>
          <w:szCs w:val="28"/>
          <w:lang w:val="en-GB"/>
        </w:rPr>
        <w:t>’ ROLE</w:t>
      </w:r>
    </w:p>
    <w:p w14:paraId="1769BB59" w14:textId="67B0E341" w:rsidR="00EA0C70" w:rsidRPr="00510924" w:rsidRDefault="00EA0C70" w:rsidP="000E7FC9">
      <w:pPr>
        <w:keepNext/>
        <w:rPr>
          <w:b/>
          <w:lang w:val="en-GB"/>
        </w:rPr>
      </w:pPr>
    </w:p>
    <w:tbl>
      <w:tblPr>
        <w:tblStyle w:val="Grilledutableau"/>
        <w:tblW w:w="0" w:type="auto"/>
        <w:tblLook w:val="04A0" w:firstRow="1" w:lastRow="0" w:firstColumn="1" w:lastColumn="0" w:noHBand="0" w:noVBand="1"/>
      </w:tblPr>
      <w:tblGrid>
        <w:gridCol w:w="2405"/>
        <w:gridCol w:w="2167"/>
        <w:gridCol w:w="2241"/>
        <w:gridCol w:w="2241"/>
      </w:tblGrid>
      <w:tr w:rsidR="00B75D40" w:rsidRPr="00510924" w14:paraId="75978435" w14:textId="77777777" w:rsidTr="001B6E61">
        <w:tc>
          <w:tcPr>
            <w:tcW w:w="2405" w:type="dxa"/>
          </w:tcPr>
          <w:p w14:paraId="080B2A67" w14:textId="09D614EE" w:rsidR="00B75D40" w:rsidRPr="00510924" w:rsidRDefault="00D8187D" w:rsidP="000E7FC9">
            <w:pPr>
              <w:keepNext/>
              <w:rPr>
                <w:rFonts w:ascii="Myriad Pro" w:hAnsi="Myriad Pro"/>
                <w:lang w:val="en-GB"/>
              </w:rPr>
            </w:pPr>
            <w:r>
              <w:rPr>
                <w:rFonts w:ascii="Myriad Pro" w:hAnsi="Myriad Pro"/>
                <w:lang w:val="en-GB"/>
              </w:rPr>
              <w:t>STUDENT</w:t>
            </w:r>
          </w:p>
          <w:p w14:paraId="2FC01864" w14:textId="5F062CDD" w:rsidR="00B75D40" w:rsidRPr="00510924" w:rsidRDefault="00B75D40" w:rsidP="000E7FC9">
            <w:pPr>
              <w:keepNext/>
              <w:rPr>
                <w:rFonts w:ascii="Myriad Pro" w:hAnsi="Myriad Pro"/>
                <w:lang w:val="en-GB"/>
              </w:rPr>
            </w:pPr>
          </w:p>
        </w:tc>
        <w:tc>
          <w:tcPr>
            <w:tcW w:w="2167" w:type="dxa"/>
          </w:tcPr>
          <w:p w14:paraId="77746E65" w14:textId="5BF43FA6" w:rsidR="00B75D40" w:rsidRPr="00675FA5" w:rsidRDefault="00675FA5" w:rsidP="000E7FC9">
            <w:pPr>
              <w:keepNext/>
              <w:rPr>
                <w:rFonts w:ascii="Myriad Pro" w:hAnsi="Myriad Pro"/>
                <w:lang w:val="en-GB"/>
              </w:rPr>
            </w:pPr>
            <w:r w:rsidRPr="00675FA5">
              <w:rPr>
                <w:rFonts w:ascii="Myriad Pro" w:hAnsi="Myriad Pro"/>
                <w:lang w:val="en-GB"/>
              </w:rPr>
              <w:t>Frontline</w:t>
            </w:r>
          </w:p>
        </w:tc>
        <w:tc>
          <w:tcPr>
            <w:tcW w:w="2242" w:type="dxa"/>
          </w:tcPr>
          <w:p w14:paraId="48BC1020" w14:textId="77777777" w:rsidR="00B75D40" w:rsidRPr="00675FA5" w:rsidRDefault="00B75D40" w:rsidP="000E7FC9">
            <w:pPr>
              <w:keepNext/>
              <w:rPr>
                <w:rFonts w:ascii="Myriad Pro" w:hAnsi="Myriad Pro"/>
                <w:lang w:val="en-GB"/>
              </w:rPr>
            </w:pPr>
          </w:p>
        </w:tc>
        <w:tc>
          <w:tcPr>
            <w:tcW w:w="2242" w:type="dxa"/>
          </w:tcPr>
          <w:p w14:paraId="71C38A24" w14:textId="77777777" w:rsidR="00B75D40" w:rsidRPr="00675FA5" w:rsidRDefault="00B75D40" w:rsidP="000E7FC9">
            <w:pPr>
              <w:keepNext/>
              <w:rPr>
                <w:rFonts w:ascii="Myriad Pro" w:hAnsi="Myriad Pro"/>
                <w:lang w:val="en-GB"/>
              </w:rPr>
            </w:pPr>
          </w:p>
        </w:tc>
      </w:tr>
      <w:tr w:rsidR="00B75D40" w:rsidRPr="00510924" w14:paraId="351A5A70" w14:textId="77777777" w:rsidTr="001B6E61">
        <w:tc>
          <w:tcPr>
            <w:tcW w:w="2405" w:type="dxa"/>
          </w:tcPr>
          <w:p w14:paraId="2F667993" w14:textId="74EDA588" w:rsidR="00B75D40" w:rsidRPr="00510924" w:rsidRDefault="00D8187D">
            <w:pPr>
              <w:rPr>
                <w:rFonts w:ascii="Myriad Pro" w:hAnsi="Myriad Pro"/>
                <w:lang w:val="en-GB"/>
              </w:rPr>
            </w:pPr>
            <w:r>
              <w:rPr>
                <w:rFonts w:ascii="Myriad Pro" w:hAnsi="Myriad Pro"/>
                <w:lang w:val="en-GB"/>
              </w:rPr>
              <w:t>PROFESSIONAL</w:t>
            </w:r>
          </w:p>
          <w:p w14:paraId="50B7CC48" w14:textId="0AF403B6" w:rsidR="00B75D40" w:rsidRPr="00510924" w:rsidRDefault="00B75D40">
            <w:pPr>
              <w:rPr>
                <w:rFonts w:ascii="Myriad Pro" w:hAnsi="Myriad Pro"/>
                <w:lang w:val="en-GB"/>
              </w:rPr>
            </w:pPr>
          </w:p>
        </w:tc>
        <w:tc>
          <w:tcPr>
            <w:tcW w:w="2167" w:type="dxa"/>
          </w:tcPr>
          <w:p w14:paraId="3624B6B5" w14:textId="443ABD37" w:rsidR="00B75D40" w:rsidRPr="00675FA5" w:rsidRDefault="00675FA5">
            <w:pPr>
              <w:rPr>
                <w:rFonts w:ascii="Myriad Pro" w:hAnsi="Myriad Pro"/>
                <w:lang w:val="en-GB"/>
              </w:rPr>
            </w:pPr>
            <w:r w:rsidRPr="00675FA5">
              <w:rPr>
                <w:rFonts w:ascii="Myriad Pro" w:hAnsi="Myriad Pro"/>
                <w:lang w:val="en-GB"/>
              </w:rPr>
              <w:t>Observers</w:t>
            </w:r>
          </w:p>
        </w:tc>
        <w:tc>
          <w:tcPr>
            <w:tcW w:w="2242" w:type="dxa"/>
          </w:tcPr>
          <w:p w14:paraId="3981FB58" w14:textId="77777777" w:rsidR="00B75D40" w:rsidRPr="00675FA5" w:rsidRDefault="00B75D40">
            <w:pPr>
              <w:rPr>
                <w:rFonts w:ascii="Myriad Pro" w:hAnsi="Myriad Pro"/>
                <w:lang w:val="en-GB"/>
              </w:rPr>
            </w:pPr>
          </w:p>
        </w:tc>
        <w:tc>
          <w:tcPr>
            <w:tcW w:w="2242" w:type="dxa"/>
          </w:tcPr>
          <w:p w14:paraId="4A9444A5" w14:textId="77777777" w:rsidR="00B75D40" w:rsidRPr="00675FA5" w:rsidRDefault="00B75D40">
            <w:pPr>
              <w:rPr>
                <w:rFonts w:ascii="Myriad Pro" w:hAnsi="Myriad Pro"/>
                <w:lang w:val="en-GB"/>
              </w:rPr>
            </w:pPr>
          </w:p>
        </w:tc>
      </w:tr>
      <w:tr w:rsidR="00B75D40" w:rsidRPr="00510924" w14:paraId="50CE5CDD" w14:textId="77777777" w:rsidTr="00EA1503">
        <w:trPr>
          <w:trHeight w:val="549"/>
        </w:trPr>
        <w:tc>
          <w:tcPr>
            <w:tcW w:w="2405" w:type="dxa"/>
          </w:tcPr>
          <w:p w14:paraId="0952D32C" w14:textId="12A306FE" w:rsidR="00B75D40" w:rsidRPr="00510924" w:rsidRDefault="00D8187D">
            <w:pPr>
              <w:rPr>
                <w:rFonts w:ascii="Myriad Pro" w:hAnsi="Myriad Pro"/>
                <w:lang w:val="en-GB"/>
              </w:rPr>
            </w:pPr>
            <w:r>
              <w:rPr>
                <w:rFonts w:ascii="Myriad Pro" w:hAnsi="Myriad Pro"/>
                <w:lang w:val="en-GB"/>
              </w:rPr>
              <w:t>TRAINERS</w:t>
            </w:r>
            <w:r w:rsidR="00410ED6" w:rsidRPr="00510924">
              <w:rPr>
                <w:rStyle w:val="Appelnotedebasdep"/>
                <w:rFonts w:ascii="Myriad Pro" w:hAnsi="Myriad Pro"/>
                <w:lang w:val="en-GB"/>
              </w:rPr>
              <w:footnoteReference w:id="3"/>
            </w:r>
          </w:p>
          <w:p w14:paraId="4F0C5520" w14:textId="4E3F2666" w:rsidR="00B75D40" w:rsidRPr="00510924" w:rsidRDefault="00B75D40">
            <w:pPr>
              <w:rPr>
                <w:rFonts w:ascii="Myriad Pro" w:hAnsi="Myriad Pro"/>
                <w:lang w:val="en-GB"/>
              </w:rPr>
            </w:pPr>
          </w:p>
        </w:tc>
        <w:tc>
          <w:tcPr>
            <w:tcW w:w="2167" w:type="dxa"/>
          </w:tcPr>
          <w:p w14:paraId="0048BE00" w14:textId="77777777" w:rsidR="00EA1503" w:rsidRDefault="00675FA5">
            <w:pPr>
              <w:rPr>
                <w:rFonts w:ascii="Myriad Pro" w:hAnsi="Myriad Pro"/>
                <w:lang w:val="en-GB"/>
              </w:rPr>
            </w:pPr>
            <w:r>
              <w:rPr>
                <w:rFonts w:ascii="Myriad Pro" w:hAnsi="Myriad Pro"/>
                <w:lang w:val="en-GB"/>
              </w:rPr>
              <w:t>Trainer 1: facilitator</w:t>
            </w:r>
          </w:p>
          <w:p w14:paraId="1C79AEC4" w14:textId="3B2C4C1C" w:rsidR="00675FA5" w:rsidRPr="00510924" w:rsidRDefault="00675FA5">
            <w:pPr>
              <w:rPr>
                <w:rFonts w:ascii="Myriad Pro" w:hAnsi="Myriad Pro"/>
                <w:lang w:val="en-GB"/>
              </w:rPr>
            </w:pPr>
            <w:r>
              <w:rPr>
                <w:rFonts w:ascii="Myriad Pro" w:hAnsi="Myriad Pro"/>
                <w:lang w:val="en-GB"/>
              </w:rPr>
              <w:t>Trainer 2: participant</w:t>
            </w:r>
          </w:p>
          <w:p w14:paraId="272A8FAF" w14:textId="1C831EF3" w:rsidR="00B75D40" w:rsidRPr="00510924" w:rsidRDefault="00B75D40">
            <w:pPr>
              <w:rPr>
                <w:rFonts w:ascii="Myriad Pro" w:hAnsi="Myriad Pro"/>
                <w:lang w:val="en-GB"/>
              </w:rPr>
            </w:pPr>
          </w:p>
        </w:tc>
        <w:tc>
          <w:tcPr>
            <w:tcW w:w="2242" w:type="dxa"/>
          </w:tcPr>
          <w:p w14:paraId="26D6E4FF" w14:textId="77777777" w:rsidR="00B75D40" w:rsidRPr="00675FA5" w:rsidRDefault="00B75D40">
            <w:pPr>
              <w:rPr>
                <w:rFonts w:ascii="Myriad Pro" w:hAnsi="Myriad Pro"/>
                <w:lang w:val="en-GB"/>
              </w:rPr>
            </w:pPr>
          </w:p>
        </w:tc>
        <w:tc>
          <w:tcPr>
            <w:tcW w:w="2242" w:type="dxa"/>
          </w:tcPr>
          <w:p w14:paraId="1D1BDBDD" w14:textId="77777777" w:rsidR="00B75D40" w:rsidRPr="00675FA5" w:rsidRDefault="00B75D40">
            <w:pPr>
              <w:rPr>
                <w:rFonts w:ascii="Myriad Pro" w:hAnsi="Myriad Pro"/>
                <w:lang w:val="en-GB"/>
              </w:rPr>
            </w:pPr>
          </w:p>
        </w:tc>
      </w:tr>
    </w:tbl>
    <w:p w14:paraId="135001F0" w14:textId="03324922" w:rsidR="00D8187D" w:rsidRDefault="00D8187D" w:rsidP="00D8187D">
      <w:pPr>
        <w:jc w:val="center"/>
        <w:rPr>
          <w:rFonts w:ascii="Myriad Pro" w:hAnsi="Myriad Pro"/>
          <w:sz w:val="28"/>
          <w:szCs w:val="28"/>
          <w:lang w:val="en-GB"/>
        </w:rPr>
      </w:pPr>
    </w:p>
    <w:p w14:paraId="7C8CA11E" w14:textId="710D0B93" w:rsidR="001B6E61" w:rsidRPr="00510924" w:rsidRDefault="00510924" w:rsidP="008B4278">
      <w:pPr>
        <w:shd w:val="clear" w:color="auto" w:fill="025058"/>
        <w:jc w:val="center"/>
        <w:rPr>
          <w:rFonts w:ascii="Myriad Pro" w:hAnsi="Myriad Pro"/>
          <w:sz w:val="28"/>
          <w:szCs w:val="28"/>
          <w:vertAlign w:val="superscript"/>
          <w:lang w:val="en-GB"/>
        </w:rPr>
      </w:pPr>
      <w:r>
        <w:rPr>
          <w:rFonts w:ascii="Myriad Pro" w:hAnsi="Myriad Pro"/>
          <w:sz w:val="28"/>
          <w:szCs w:val="28"/>
          <w:lang w:val="en-GB"/>
        </w:rPr>
        <w:t>EQUIPMENT LIST</w:t>
      </w:r>
      <w:r w:rsidR="001B6E61" w:rsidRPr="00510924">
        <w:rPr>
          <w:rFonts w:ascii="Myriad Pro" w:hAnsi="Myriad Pro"/>
          <w:sz w:val="28"/>
          <w:szCs w:val="28"/>
          <w:vertAlign w:val="superscript"/>
          <w:lang w:val="en-GB"/>
        </w:rPr>
        <w:footnoteReference w:id="4"/>
      </w:r>
    </w:p>
    <w:p w14:paraId="5A438721" w14:textId="77777777" w:rsidR="00F81E90" w:rsidRPr="00510924" w:rsidRDefault="00F81E90" w:rsidP="00564B60">
      <w:pPr>
        <w:rPr>
          <w:lang w:val="en-GB"/>
        </w:rPr>
      </w:pPr>
    </w:p>
    <w:p w14:paraId="5C6474AB" w14:textId="11511F73" w:rsidR="00564B60" w:rsidRPr="00510924" w:rsidRDefault="00D8187D" w:rsidP="00564B60">
      <w:pPr>
        <w:rPr>
          <w:rFonts w:ascii="Myriad Pro" w:hAnsi="Myriad Pro"/>
          <w:lang w:val="en-GB"/>
        </w:rPr>
      </w:pPr>
      <w:r>
        <w:rPr>
          <w:rFonts w:ascii="Myriad Pro" w:hAnsi="Myriad Pro"/>
          <w:lang w:val="en-GB"/>
        </w:rPr>
        <w:t>Medical supplies</w:t>
      </w:r>
      <w:r w:rsidR="00564B60" w:rsidRPr="00510924">
        <w:rPr>
          <w:rFonts w:ascii="Myriad Pro" w:hAnsi="Myriad Pro"/>
          <w:lang w:val="en-GB"/>
        </w:rPr>
        <w:t>:</w:t>
      </w:r>
      <w:r w:rsidR="004372B9" w:rsidRPr="00510924">
        <w:rPr>
          <w:rFonts w:ascii="Myriad Pro" w:hAnsi="Myriad Pro"/>
          <w:lang w:val="en-GB"/>
        </w:rPr>
        <w:t xml:space="preserve"> </w:t>
      </w:r>
    </w:p>
    <w:p w14:paraId="14DC9AD1" w14:textId="703029A2" w:rsidR="00564B60" w:rsidRPr="00510924" w:rsidRDefault="001B6E61" w:rsidP="00564B60">
      <w:pPr>
        <w:rPr>
          <w:rFonts w:ascii="Myriad Pro" w:hAnsi="Myriad Pro"/>
          <w:lang w:val="en-GB"/>
        </w:rPr>
      </w:pPr>
      <w:r w:rsidRPr="00510924">
        <w:rPr>
          <w:rFonts w:ascii="Myriad Pro" w:hAnsi="Myriad Pro"/>
          <w:lang w:val="en-GB"/>
        </w:rPr>
        <w:t xml:space="preserve">  - Circulation</w:t>
      </w:r>
      <w:r w:rsidR="00410ED6" w:rsidRPr="00510924">
        <w:rPr>
          <w:rFonts w:ascii="Myriad Pro" w:hAnsi="Myriad Pro"/>
          <w:vertAlign w:val="superscript"/>
          <w:lang w:val="en-GB"/>
        </w:rPr>
        <w:footnoteReference w:id="5"/>
      </w:r>
      <w:r w:rsidR="00564B60" w:rsidRPr="00510924">
        <w:rPr>
          <w:rFonts w:ascii="Myriad Pro" w:hAnsi="Myriad Pro"/>
          <w:lang w:val="en-GB"/>
        </w:rPr>
        <w:t>:</w:t>
      </w:r>
      <w:r w:rsidR="004372B9" w:rsidRPr="00510924">
        <w:rPr>
          <w:rFonts w:ascii="Myriad Pro" w:hAnsi="Myriad Pro"/>
          <w:lang w:val="en-GB"/>
        </w:rPr>
        <w:t xml:space="preserve"> </w:t>
      </w:r>
    </w:p>
    <w:p w14:paraId="6E2BFD78" w14:textId="02BA2829" w:rsidR="00564B60" w:rsidRPr="00510924" w:rsidRDefault="001B6E61" w:rsidP="00564B60">
      <w:pPr>
        <w:rPr>
          <w:rFonts w:ascii="Myriad Pro" w:hAnsi="Myriad Pro"/>
          <w:lang w:val="en-GB"/>
        </w:rPr>
      </w:pPr>
      <w:r w:rsidRPr="00510924">
        <w:rPr>
          <w:rFonts w:ascii="Myriad Pro" w:hAnsi="Myriad Pro"/>
          <w:lang w:val="en-GB"/>
        </w:rPr>
        <w:t xml:space="preserve">  </w:t>
      </w:r>
      <w:r w:rsidR="00564B60" w:rsidRPr="00510924">
        <w:rPr>
          <w:rFonts w:ascii="Myriad Pro" w:hAnsi="Myriad Pro"/>
          <w:lang w:val="en-GB"/>
        </w:rPr>
        <w:t>-</w:t>
      </w:r>
      <w:r w:rsidRPr="00510924">
        <w:rPr>
          <w:rFonts w:ascii="Myriad Pro" w:hAnsi="Myriad Pro"/>
          <w:lang w:val="en-GB"/>
        </w:rPr>
        <w:t xml:space="preserve"> </w:t>
      </w:r>
      <w:r w:rsidR="00564B60" w:rsidRPr="00510924">
        <w:rPr>
          <w:rFonts w:ascii="Myriad Pro" w:hAnsi="Myriad Pro"/>
          <w:lang w:val="en-GB"/>
        </w:rPr>
        <w:t>Ventilation</w:t>
      </w:r>
      <w:r w:rsidR="00410ED6" w:rsidRPr="00510924">
        <w:rPr>
          <w:rFonts w:ascii="Myriad Pro" w:hAnsi="Myriad Pro"/>
          <w:vertAlign w:val="superscript"/>
          <w:lang w:val="en-GB"/>
        </w:rPr>
        <w:footnoteReference w:id="6"/>
      </w:r>
      <w:r w:rsidR="00564B60" w:rsidRPr="00510924">
        <w:rPr>
          <w:rFonts w:ascii="Myriad Pro" w:hAnsi="Myriad Pro"/>
          <w:lang w:val="en-GB"/>
        </w:rPr>
        <w:t xml:space="preserve">: </w:t>
      </w:r>
    </w:p>
    <w:p w14:paraId="5F972B43" w14:textId="5F90B9A2" w:rsidR="00675FA5" w:rsidRPr="00510924" w:rsidRDefault="001B6E61" w:rsidP="00564B60">
      <w:pPr>
        <w:rPr>
          <w:rFonts w:ascii="Myriad Pro" w:hAnsi="Myriad Pro"/>
          <w:lang w:val="en-GB"/>
        </w:rPr>
      </w:pPr>
      <w:r w:rsidRPr="00510924">
        <w:rPr>
          <w:rFonts w:ascii="Myriad Pro" w:hAnsi="Myriad Pro"/>
          <w:lang w:val="en-GB"/>
        </w:rPr>
        <w:t xml:space="preserve">  </w:t>
      </w:r>
      <w:r w:rsidR="004C3CFD" w:rsidRPr="00510924">
        <w:rPr>
          <w:rFonts w:ascii="Myriad Pro" w:hAnsi="Myriad Pro"/>
          <w:lang w:val="en-GB"/>
        </w:rPr>
        <w:t>-</w:t>
      </w:r>
      <w:r w:rsidRPr="00510924">
        <w:rPr>
          <w:rFonts w:ascii="Myriad Pro" w:hAnsi="Myriad Pro"/>
          <w:lang w:val="en-GB"/>
        </w:rPr>
        <w:t xml:space="preserve"> </w:t>
      </w:r>
      <w:r w:rsidR="00156960">
        <w:rPr>
          <w:rFonts w:ascii="Myriad Pro" w:hAnsi="Myriad Pro"/>
          <w:lang w:val="en-GB"/>
        </w:rPr>
        <w:t>Miscellaneous</w:t>
      </w:r>
      <w:r w:rsidR="00410ED6" w:rsidRPr="00510924">
        <w:rPr>
          <w:rFonts w:ascii="Myriad Pro" w:hAnsi="Myriad Pro"/>
          <w:vertAlign w:val="superscript"/>
          <w:lang w:val="en-GB"/>
        </w:rPr>
        <w:footnoteReference w:id="7"/>
      </w:r>
      <w:r w:rsidRPr="00510924">
        <w:rPr>
          <w:rFonts w:ascii="Myriad Pro" w:hAnsi="Myriad Pro"/>
          <w:lang w:val="en-GB"/>
        </w:rPr>
        <w:t>:</w:t>
      </w:r>
      <w:r w:rsidR="00675FA5">
        <w:rPr>
          <w:rFonts w:ascii="Myriad Pro" w:hAnsi="Myriad Pro"/>
          <w:lang w:val="en-GB"/>
        </w:rPr>
        <w:t xml:space="preserve"> thermometers, hand sanitiser</w:t>
      </w:r>
    </w:p>
    <w:p w14:paraId="492158F7" w14:textId="77777777" w:rsidR="00564B60" w:rsidRPr="00510924" w:rsidRDefault="00564B60" w:rsidP="00564B60">
      <w:pPr>
        <w:rPr>
          <w:rFonts w:ascii="Myriad Pro" w:hAnsi="Myriad Pro"/>
          <w:lang w:val="en-GB"/>
        </w:rPr>
      </w:pPr>
    </w:p>
    <w:p w14:paraId="1F5EC8E9" w14:textId="4E2E5A56" w:rsidR="00564B60" w:rsidRPr="00510924" w:rsidRDefault="00156960" w:rsidP="00564B60">
      <w:pPr>
        <w:rPr>
          <w:rFonts w:ascii="Myriad Pro" w:hAnsi="Myriad Pro"/>
          <w:lang w:val="en-GB"/>
        </w:rPr>
      </w:pPr>
      <w:r>
        <w:rPr>
          <w:rFonts w:ascii="Myriad Pro" w:hAnsi="Myriad Pro"/>
          <w:lang w:val="en-GB"/>
        </w:rPr>
        <w:t>Medicines and solutes</w:t>
      </w:r>
      <w:r w:rsidR="00564B60" w:rsidRPr="00510924">
        <w:rPr>
          <w:rFonts w:ascii="Myriad Pro" w:hAnsi="Myriad Pro"/>
          <w:lang w:val="en-GB"/>
        </w:rPr>
        <w:t>:</w:t>
      </w:r>
      <w:r w:rsidR="00675FA5">
        <w:rPr>
          <w:rFonts w:ascii="Myriad Pro" w:hAnsi="Myriad Pro"/>
          <w:lang w:val="en-GB"/>
        </w:rPr>
        <w:t xml:space="preserve"> PO, DIV</w:t>
      </w:r>
    </w:p>
    <w:p w14:paraId="124E4992" w14:textId="77777777" w:rsidR="00564B60" w:rsidRPr="00510924" w:rsidRDefault="00564B60" w:rsidP="00564B60">
      <w:pPr>
        <w:rPr>
          <w:rFonts w:ascii="Myriad Pro" w:hAnsi="Myriad Pro"/>
          <w:lang w:val="en-GB"/>
        </w:rPr>
      </w:pPr>
    </w:p>
    <w:p w14:paraId="3BD6852F" w14:textId="634C70F4" w:rsidR="00564B60" w:rsidRPr="00510924" w:rsidRDefault="00564B60" w:rsidP="00564B60">
      <w:pPr>
        <w:rPr>
          <w:rFonts w:ascii="Myriad Pro" w:hAnsi="Myriad Pro"/>
          <w:lang w:val="en-GB"/>
        </w:rPr>
      </w:pPr>
      <w:r w:rsidRPr="00510924">
        <w:rPr>
          <w:rFonts w:ascii="Myriad Pro" w:hAnsi="Myriad Pro"/>
          <w:lang w:val="en-GB"/>
        </w:rPr>
        <w:t>Documents</w:t>
      </w:r>
      <w:r w:rsidR="00410ED6" w:rsidRPr="00510924">
        <w:rPr>
          <w:rFonts w:ascii="Myriad Pro" w:hAnsi="Myriad Pro"/>
          <w:vertAlign w:val="superscript"/>
          <w:lang w:val="en-GB"/>
        </w:rPr>
        <w:footnoteReference w:id="8"/>
      </w:r>
      <w:r w:rsidRPr="00510924">
        <w:rPr>
          <w:rFonts w:ascii="Myriad Pro" w:hAnsi="Myriad Pro"/>
          <w:lang w:val="en-GB"/>
        </w:rPr>
        <w:t>:</w:t>
      </w:r>
      <w:r w:rsidR="00675FA5">
        <w:rPr>
          <w:rFonts w:ascii="Myriad Pro" w:hAnsi="Myriad Pro"/>
          <w:lang w:val="en-GB"/>
        </w:rPr>
        <w:t xml:space="preserve"> nursery file</w:t>
      </w:r>
    </w:p>
    <w:p w14:paraId="2FC03B89" w14:textId="77777777" w:rsidR="00564B60" w:rsidRPr="00510924" w:rsidRDefault="00564B60" w:rsidP="00564B60">
      <w:pPr>
        <w:rPr>
          <w:rFonts w:ascii="Myriad Pro" w:hAnsi="Myriad Pro"/>
          <w:lang w:val="en-GB"/>
        </w:rPr>
      </w:pPr>
    </w:p>
    <w:p w14:paraId="7CB8B9FA" w14:textId="4B72C6FD" w:rsidR="00564B60" w:rsidRDefault="00156960" w:rsidP="00564B60">
      <w:pPr>
        <w:rPr>
          <w:rFonts w:ascii="Myriad Pro" w:hAnsi="Myriad Pro"/>
          <w:lang w:val="en-GB"/>
        </w:rPr>
      </w:pPr>
      <w:r>
        <w:rPr>
          <w:rFonts w:ascii="Myriad Pro" w:hAnsi="Myriad Pro"/>
          <w:lang w:val="en-GB"/>
        </w:rPr>
        <w:t>Accessories</w:t>
      </w:r>
      <w:r w:rsidR="004C3CFD" w:rsidRPr="00510924">
        <w:rPr>
          <w:rFonts w:ascii="Myriad Pro" w:hAnsi="Myriad Pro"/>
          <w:vertAlign w:val="superscript"/>
          <w:lang w:val="en-GB"/>
        </w:rPr>
        <w:footnoteReference w:id="9"/>
      </w:r>
      <w:r w:rsidR="00564B60" w:rsidRPr="00510924">
        <w:rPr>
          <w:rFonts w:ascii="Myriad Pro" w:hAnsi="Myriad Pro"/>
          <w:lang w:val="en-GB"/>
        </w:rPr>
        <w:t>:</w:t>
      </w:r>
    </w:p>
    <w:p w14:paraId="06962712" w14:textId="784B3814" w:rsidR="00675FA5" w:rsidRDefault="00675FA5" w:rsidP="00675FA5">
      <w:pPr>
        <w:pStyle w:val="Paragraphedeliste"/>
        <w:numPr>
          <w:ilvl w:val="0"/>
          <w:numId w:val="4"/>
        </w:numPr>
        <w:rPr>
          <w:rFonts w:ascii="Myriad Pro" w:hAnsi="Myriad Pro"/>
          <w:lang w:val="en-GB"/>
        </w:rPr>
      </w:pPr>
      <w:r>
        <w:rPr>
          <w:rFonts w:ascii="Myriad Pro" w:hAnsi="Myriad Pro"/>
          <w:lang w:val="en-GB"/>
        </w:rPr>
        <w:t>Suitcase</w:t>
      </w:r>
    </w:p>
    <w:p w14:paraId="52D511C2" w14:textId="1ABFE453" w:rsidR="00675FA5" w:rsidRDefault="00675FA5" w:rsidP="00675FA5">
      <w:pPr>
        <w:pStyle w:val="Paragraphedeliste"/>
        <w:numPr>
          <w:ilvl w:val="0"/>
          <w:numId w:val="4"/>
        </w:numPr>
        <w:rPr>
          <w:rFonts w:ascii="Myriad Pro" w:hAnsi="Myriad Pro"/>
          <w:lang w:val="en-GB"/>
        </w:rPr>
      </w:pPr>
      <w:r>
        <w:rPr>
          <w:rFonts w:ascii="Myriad Pro" w:hAnsi="Myriad Pro"/>
          <w:lang w:val="en-GB"/>
        </w:rPr>
        <w:t>Clothes for suitcase</w:t>
      </w:r>
    </w:p>
    <w:p w14:paraId="78B34375" w14:textId="194F615D" w:rsidR="00675FA5" w:rsidRDefault="00675FA5" w:rsidP="00675FA5">
      <w:pPr>
        <w:pStyle w:val="Paragraphedeliste"/>
        <w:numPr>
          <w:ilvl w:val="0"/>
          <w:numId w:val="4"/>
        </w:numPr>
        <w:rPr>
          <w:rFonts w:ascii="Myriad Pro" w:hAnsi="Myriad Pro"/>
          <w:lang w:val="en-GB"/>
        </w:rPr>
      </w:pPr>
      <w:r>
        <w:rPr>
          <w:rFonts w:ascii="Myriad Pro" w:hAnsi="Myriad Pro"/>
          <w:lang w:val="en-GB"/>
        </w:rPr>
        <w:t>Tissues</w:t>
      </w:r>
    </w:p>
    <w:p w14:paraId="102FEACD" w14:textId="1556EAAE" w:rsidR="00675FA5" w:rsidRPr="00675FA5" w:rsidRDefault="00675FA5" w:rsidP="00675FA5">
      <w:pPr>
        <w:pStyle w:val="Paragraphedeliste"/>
        <w:numPr>
          <w:ilvl w:val="0"/>
          <w:numId w:val="4"/>
        </w:numPr>
        <w:rPr>
          <w:rFonts w:ascii="Myriad Pro" w:hAnsi="Myriad Pro"/>
          <w:lang w:val="en-GB"/>
        </w:rPr>
      </w:pPr>
      <w:r>
        <w:rPr>
          <w:rFonts w:ascii="Myriad Pro" w:hAnsi="Myriad Pro"/>
          <w:lang w:val="en-GB"/>
        </w:rPr>
        <w:t>Artificial tears</w:t>
      </w:r>
    </w:p>
    <w:p w14:paraId="55C3A966" w14:textId="77777777" w:rsidR="00564B60" w:rsidRPr="00510924" w:rsidRDefault="00564B60" w:rsidP="00564B60">
      <w:pPr>
        <w:rPr>
          <w:rFonts w:ascii="Myriad Pro" w:hAnsi="Myriad Pro"/>
          <w:lang w:val="en-GB"/>
        </w:rPr>
      </w:pPr>
    </w:p>
    <w:p w14:paraId="4E469861" w14:textId="78CEF06A" w:rsidR="00564B60" w:rsidRDefault="00156960" w:rsidP="00564B60">
      <w:pPr>
        <w:rPr>
          <w:rFonts w:ascii="Myriad Pro" w:hAnsi="Myriad Pro"/>
          <w:lang w:val="en-GB"/>
        </w:rPr>
      </w:pPr>
      <w:r>
        <w:rPr>
          <w:rFonts w:ascii="Myriad Pro" w:hAnsi="Myriad Pro"/>
          <w:lang w:val="en-GB"/>
        </w:rPr>
        <w:t>Environ</w:t>
      </w:r>
      <w:r w:rsidR="001B6E61" w:rsidRPr="00510924">
        <w:rPr>
          <w:rFonts w:ascii="Myriad Pro" w:hAnsi="Myriad Pro"/>
          <w:lang w:val="en-GB"/>
        </w:rPr>
        <w:t>ment</w:t>
      </w:r>
      <w:r w:rsidR="004C3CFD" w:rsidRPr="00510924">
        <w:rPr>
          <w:rFonts w:ascii="Myriad Pro" w:hAnsi="Myriad Pro"/>
          <w:vertAlign w:val="superscript"/>
          <w:lang w:val="en-GB"/>
        </w:rPr>
        <w:footnoteReference w:id="10"/>
      </w:r>
      <w:r w:rsidR="00564B60" w:rsidRPr="00510924">
        <w:rPr>
          <w:rFonts w:ascii="Myriad Pro" w:hAnsi="Myriad Pro"/>
          <w:lang w:val="en-GB"/>
        </w:rPr>
        <w:t>:</w:t>
      </w:r>
    </w:p>
    <w:p w14:paraId="4275CA09" w14:textId="00D17ACE" w:rsidR="00675FA5" w:rsidRDefault="00675FA5" w:rsidP="00675FA5">
      <w:pPr>
        <w:pStyle w:val="Paragraphedeliste"/>
        <w:numPr>
          <w:ilvl w:val="0"/>
          <w:numId w:val="4"/>
        </w:numPr>
        <w:rPr>
          <w:rFonts w:ascii="Myriad Pro" w:hAnsi="Myriad Pro"/>
          <w:lang w:val="en-GB"/>
        </w:rPr>
      </w:pPr>
      <w:r>
        <w:rPr>
          <w:rFonts w:ascii="Myriad Pro" w:hAnsi="Myriad Pro"/>
          <w:lang w:val="en-GB"/>
        </w:rPr>
        <w:t>Patient’s armchair</w:t>
      </w:r>
    </w:p>
    <w:p w14:paraId="1C158664" w14:textId="439C5D4E" w:rsidR="00675FA5" w:rsidRDefault="00675FA5" w:rsidP="00675FA5">
      <w:pPr>
        <w:pStyle w:val="Paragraphedeliste"/>
        <w:numPr>
          <w:ilvl w:val="0"/>
          <w:numId w:val="4"/>
        </w:numPr>
        <w:rPr>
          <w:rFonts w:ascii="Myriad Pro" w:hAnsi="Myriad Pro"/>
          <w:lang w:val="en-GB"/>
        </w:rPr>
      </w:pPr>
      <w:r>
        <w:rPr>
          <w:rFonts w:ascii="Myriad Pro" w:hAnsi="Myriad Pro"/>
          <w:lang w:val="en-GB"/>
        </w:rPr>
        <w:t>Bed</w:t>
      </w:r>
    </w:p>
    <w:p w14:paraId="7F60E775" w14:textId="7FA005C2" w:rsidR="00675FA5" w:rsidRDefault="00675FA5" w:rsidP="00675FA5">
      <w:pPr>
        <w:pStyle w:val="Paragraphedeliste"/>
        <w:numPr>
          <w:ilvl w:val="0"/>
          <w:numId w:val="4"/>
        </w:numPr>
        <w:rPr>
          <w:rFonts w:ascii="Myriad Pro" w:hAnsi="Myriad Pro"/>
          <w:lang w:val="en-GB"/>
        </w:rPr>
      </w:pPr>
      <w:r>
        <w:rPr>
          <w:rFonts w:ascii="Myriad Pro" w:hAnsi="Myriad Pro"/>
          <w:lang w:val="en-GB"/>
        </w:rPr>
        <w:t>Magazine</w:t>
      </w:r>
    </w:p>
    <w:p w14:paraId="39B49EED" w14:textId="15772985" w:rsidR="00F81E90" w:rsidRPr="00675FA5" w:rsidRDefault="00675FA5" w:rsidP="00B36772">
      <w:pPr>
        <w:pStyle w:val="Paragraphedeliste"/>
        <w:numPr>
          <w:ilvl w:val="0"/>
          <w:numId w:val="4"/>
        </w:numPr>
        <w:rPr>
          <w:b/>
          <w:lang w:val="en-GB"/>
        </w:rPr>
      </w:pPr>
      <w:r w:rsidRPr="00675FA5">
        <w:rPr>
          <w:rFonts w:ascii="Myriad Pro" w:hAnsi="Myriad Pro"/>
          <w:lang w:val="en-GB"/>
        </w:rPr>
        <w:t>Water bottle</w:t>
      </w:r>
    </w:p>
    <w:p w14:paraId="7B6D9987" w14:textId="36A7BC51" w:rsidR="00410ED6" w:rsidRPr="00510924" w:rsidRDefault="00410ED6" w:rsidP="00564B60">
      <w:pPr>
        <w:rPr>
          <w:b/>
          <w:lang w:val="en-GB"/>
        </w:rPr>
      </w:pPr>
    </w:p>
    <w:p w14:paraId="292F6A4B" w14:textId="3F842540" w:rsidR="00410ED6"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510924">
        <w:rPr>
          <w:rFonts w:ascii="Myriad Pro" w:hAnsi="Myriad Pro"/>
          <w:sz w:val="28"/>
          <w:szCs w:val="28"/>
          <w:lang w:val="en-GB"/>
        </w:rPr>
        <w:t xml:space="preserve"> PREPARATION</w:t>
      </w:r>
    </w:p>
    <w:p w14:paraId="1B0D98CA" w14:textId="2F4C4ACC" w:rsidR="00410ED6" w:rsidRPr="00510924" w:rsidRDefault="00410ED6" w:rsidP="00410ED6">
      <w:pPr>
        <w:rPr>
          <w:lang w:val="en-GB"/>
        </w:rPr>
      </w:pPr>
    </w:p>
    <w:p w14:paraId="1CDE409D" w14:textId="1F888996" w:rsidR="00F81E90" w:rsidRPr="00510924" w:rsidRDefault="004456B6" w:rsidP="00410ED6">
      <w:pPr>
        <w:rPr>
          <w:rFonts w:ascii="Myriad Pro" w:hAnsi="Myriad Pro"/>
          <w:lang w:val="en-GB"/>
        </w:rPr>
      </w:pPr>
      <w:r w:rsidRPr="00510924">
        <w:rPr>
          <w:rFonts w:ascii="Myriad Pro" w:hAnsi="Myriad Pro"/>
          <w:lang w:val="en-GB"/>
        </w:rPr>
        <w:t>SIMULATION</w:t>
      </w:r>
      <w:r w:rsidR="00156960">
        <w:rPr>
          <w:rFonts w:ascii="Myriad Pro" w:hAnsi="Myriad Pro"/>
          <w:lang w:val="en-GB"/>
        </w:rPr>
        <w:t xml:space="preserve"> TYPE</w:t>
      </w:r>
      <w:r w:rsidRPr="00510924">
        <w:rPr>
          <w:rFonts w:ascii="Myriad Pro" w:hAnsi="Myriad Pro"/>
          <w:lang w:val="en-GB"/>
        </w:rPr>
        <w:t xml:space="preserve">: </w:t>
      </w:r>
    </w:p>
    <w:p w14:paraId="1DD4BFF9" w14:textId="77777777" w:rsidR="00264B69" w:rsidRPr="00510924" w:rsidRDefault="00264B69" w:rsidP="00410ED6">
      <w:pPr>
        <w:rPr>
          <w:rFonts w:ascii="Myriad Pro" w:hAnsi="Myriad Pro"/>
          <w:b/>
          <w:lang w:val="en-GB"/>
        </w:rPr>
      </w:pPr>
    </w:p>
    <w:p w14:paraId="4BE34E55" w14:textId="2E3DE1BB" w:rsidR="004456B6" w:rsidRPr="00510924" w:rsidRDefault="00156960" w:rsidP="00410ED6">
      <w:pPr>
        <w:rPr>
          <w:rFonts w:ascii="Myriad Pro" w:hAnsi="Myriad Pro"/>
          <w:lang w:val="en-GB"/>
        </w:rPr>
      </w:pPr>
      <w:r>
        <w:rPr>
          <w:rFonts w:ascii="Myriad Pro" w:hAnsi="Myriad Pro"/>
          <w:lang w:val="en-GB"/>
        </w:rPr>
        <w:t xml:space="preserve">DUMMY </w:t>
      </w:r>
      <w:r w:rsidR="00264B69" w:rsidRPr="00510924">
        <w:rPr>
          <w:rFonts w:ascii="Myriad Pro" w:hAnsi="Myriad Pro"/>
          <w:lang w:val="en-GB"/>
        </w:rPr>
        <w:t>TYPE:</w:t>
      </w:r>
    </w:p>
    <w:p w14:paraId="05D568E3" w14:textId="77777777" w:rsidR="00264B69" w:rsidRPr="00510924" w:rsidRDefault="00264B69" w:rsidP="00410ED6">
      <w:pPr>
        <w:rPr>
          <w:rFonts w:ascii="Myriad Pro" w:hAnsi="Myriad Pro"/>
          <w:b/>
          <w:lang w:val="en-GB"/>
        </w:rPr>
      </w:pPr>
    </w:p>
    <w:p w14:paraId="73AB332E" w14:textId="17808F7D" w:rsidR="00410ED6" w:rsidRPr="00510924" w:rsidRDefault="00156960" w:rsidP="00410ED6">
      <w:pPr>
        <w:rPr>
          <w:rFonts w:ascii="Myriad Pro" w:hAnsi="Myriad Pro"/>
          <w:lang w:val="en-GB"/>
        </w:rPr>
      </w:pPr>
      <w:r>
        <w:rPr>
          <w:rFonts w:ascii="Myriad Pro" w:hAnsi="Myriad Pro"/>
          <w:lang w:val="en-GB"/>
        </w:rPr>
        <w:t>SIMULATOR PREPARATION</w:t>
      </w:r>
      <w:r w:rsidR="00410ED6" w:rsidRPr="00510924">
        <w:rPr>
          <w:rFonts w:ascii="Myriad Pro" w:hAnsi="Myriad Pro"/>
          <w:lang w:val="en-GB"/>
        </w:rPr>
        <w:t>:</w:t>
      </w:r>
      <w:r w:rsidR="00675FA5">
        <w:rPr>
          <w:rFonts w:ascii="Myriad Pro" w:hAnsi="Myriad Pro"/>
          <w:lang w:val="en-GB"/>
        </w:rPr>
        <w:t xml:space="preserve"> standard patient</w:t>
      </w:r>
    </w:p>
    <w:p w14:paraId="54E15047" w14:textId="75C333FC" w:rsidR="004A1473" w:rsidRPr="00510924" w:rsidRDefault="001B6E61" w:rsidP="00410ED6">
      <w:pPr>
        <w:rPr>
          <w:rFonts w:ascii="Myriad Pro" w:hAnsi="Myriad Pro"/>
          <w:lang w:val="en-GB"/>
        </w:rPr>
      </w:pPr>
      <w:r w:rsidRPr="00510924">
        <w:rPr>
          <w:rFonts w:ascii="Myriad Pro" w:hAnsi="Myriad Pro"/>
          <w:lang w:val="en-GB"/>
        </w:rPr>
        <w:t xml:space="preserve">  - </w:t>
      </w:r>
      <w:r w:rsidR="004951D0">
        <w:rPr>
          <w:rFonts w:ascii="Myriad Pro" w:hAnsi="Myriad Pro"/>
          <w:lang w:val="en-GB"/>
        </w:rPr>
        <w:t>Setting</w:t>
      </w:r>
      <w:r w:rsidR="004A1473" w:rsidRPr="00510924">
        <w:rPr>
          <w:rFonts w:ascii="Myriad Pro" w:hAnsi="Myriad Pro"/>
          <w:lang w:val="en-GB"/>
        </w:rPr>
        <w:t>:</w:t>
      </w:r>
    </w:p>
    <w:p w14:paraId="1E566D00" w14:textId="2348D297" w:rsidR="004A1473" w:rsidRPr="00510924" w:rsidRDefault="001B6E61" w:rsidP="00410ED6">
      <w:pPr>
        <w:rPr>
          <w:rFonts w:ascii="Myriad Pro" w:hAnsi="Myriad Pro"/>
          <w:lang w:val="en-GB"/>
        </w:rPr>
      </w:pPr>
      <w:r w:rsidRPr="00510924">
        <w:rPr>
          <w:rFonts w:ascii="Myriad Pro" w:hAnsi="Myriad Pro"/>
          <w:lang w:val="en-GB"/>
        </w:rPr>
        <w:t xml:space="preserve">  - </w:t>
      </w:r>
      <w:r w:rsidR="00406101">
        <w:rPr>
          <w:rFonts w:ascii="Myriad Pro" w:hAnsi="Myriad Pro"/>
          <w:lang w:val="en-GB"/>
        </w:rPr>
        <w:t>Positioning</w:t>
      </w:r>
      <w:r w:rsidR="004A1473" w:rsidRPr="00510924">
        <w:rPr>
          <w:rStyle w:val="Appelnotedebasdep"/>
          <w:rFonts w:ascii="Myriad Pro" w:hAnsi="Myriad Pro"/>
          <w:lang w:val="en-GB"/>
        </w:rPr>
        <w:footnoteReference w:id="11"/>
      </w:r>
      <w:r w:rsidR="00E34E3F">
        <w:rPr>
          <w:rFonts w:ascii="Myriad Pro" w:hAnsi="Myriad Pro"/>
          <w:lang w:val="en-GB"/>
        </w:rPr>
        <w:t>: patient standing in her room, packing her suitcase.</w:t>
      </w:r>
    </w:p>
    <w:p w14:paraId="6DC89081" w14:textId="1CE2DC88" w:rsidR="00272EA6" w:rsidRPr="00510924" w:rsidRDefault="001B6E61" w:rsidP="00410ED6">
      <w:pPr>
        <w:rPr>
          <w:rFonts w:ascii="Myriad Pro" w:hAnsi="Myriad Pro"/>
          <w:lang w:val="en-GB"/>
        </w:rPr>
      </w:pPr>
      <w:r w:rsidRPr="00510924">
        <w:rPr>
          <w:rFonts w:ascii="Myriad Pro" w:hAnsi="Myriad Pro"/>
          <w:lang w:val="en-GB"/>
        </w:rPr>
        <w:lastRenderedPageBreak/>
        <w:t xml:space="preserve">  - </w:t>
      </w:r>
      <w:r w:rsidR="004A1473" w:rsidRPr="00510924">
        <w:rPr>
          <w:rFonts w:ascii="Myriad Pro" w:hAnsi="Myriad Pro"/>
          <w:lang w:val="en-GB"/>
        </w:rPr>
        <w:t>Accesso</w:t>
      </w:r>
      <w:r w:rsidR="00406101">
        <w:rPr>
          <w:rFonts w:ascii="Myriad Pro" w:hAnsi="Myriad Pro"/>
          <w:lang w:val="en-GB"/>
        </w:rPr>
        <w:t>rie</w:t>
      </w:r>
      <w:r w:rsidR="004A1473" w:rsidRPr="00510924">
        <w:rPr>
          <w:rFonts w:ascii="Myriad Pro" w:hAnsi="Myriad Pro"/>
          <w:lang w:val="en-GB"/>
        </w:rPr>
        <w:t>s</w:t>
      </w:r>
      <w:r w:rsidR="004A1473" w:rsidRPr="00510924">
        <w:rPr>
          <w:rStyle w:val="Appelnotedebasdep"/>
          <w:rFonts w:ascii="Myriad Pro" w:hAnsi="Myriad Pro"/>
          <w:lang w:val="en-GB"/>
        </w:rPr>
        <w:footnoteReference w:id="12"/>
      </w:r>
      <w:r w:rsidR="004A1473" w:rsidRPr="00510924">
        <w:rPr>
          <w:rFonts w:ascii="Myriad Pro" w:hAnsi="Myriad Pro"/>
          <w:lang w:val="en-GB"/>
        </w:rPr>
        <w:t>:</w:t>
      </w:r>
      <w:r w:rsidR="001B613D">
        <w:rPr>
          <w:rFonts w:ascii="Myriad Pro" w:hAnsi="Myriad Pro"/>
          <w:lang w:val="en-GB"/>
        </w:rPr>
        <w:t xml:space="preserve"> packed suitcase near her, water bottle, phone, tissue box, patient’s nursery file, </w:t>
      </w:r>
      <w:proofErr w:type="gramStart"/>
      <w:r w:rsidR="001B613D">
        <w:rPr>
          <w:rFonts w:ascii="Myriad Pro" w:hAnsi="Myriad Pro"/>
          <w:lang w:val="en-GB"/>
        </w:rPr>
        <w:t>some</w:t>
      </w:r>
      <w:proofErr w:type="gramEnd"/>
      <w:r w:rsidR="001B613D">
        <w:rPr>
          <w:rFonts w:ascii="Myriad Pro" w:hAnsi="Myriad Pro"/>
          <w:lang w:val="en-GB"/>
        </w:rPr>
        <w:t xml:space="preserve"> clothes on the bed.</w:t>
      </w:r>
    </w:p>
    <w:p w14:paraId="425CA943" w14:textId="77777777" w:rsidR="00272EA6" w:rsidRPr="00510924" w:rsidRDefault="00272EA6" w:rsidP="00410ED6">
      <w:pPr>
        <w:rPr>
          <w:rFonts w:ascii="Myriad Pro" w:hAnsi="Myriad Pro"/>
          <w:lang w:val="en-GB"/>
        </w:rPr>
      </w:pPr>
    </w:p>
    <w:p w14:paraId="5245A60D" w14:textId="46331C28" w:rsidR="00410ED6" w:rsidRPr="00510924" w:rsidRDefault="00406101" w:rsidP="00410ED6">
      <w:pPr>
        <w:rPr>
          <w:rFonts w:ascii="Myriad Pro" w:hAnsi="Myriad Pro"/>
          <w:lang w:val="en-GB"/>
        </w:rPr>
      </w:pPr>
      <w:r>
        <w:rPr>
          <w:rFonts w:ascii="Myriad Pro" w:hAnsi="Myriad Pro"/>
          <w:lang w:val="en-GB"/>
        </w:rPr>
        <w:t>ENVIRONMENT PREPARATION</w:t>
      </w:r>
      <w:r w:rsidR="004A1473" w:rsidRPr="00510924">
        <w:rPr>
          <w:rStyle w:val="Appelnotedebasdep"/>
          <w:rFonts w:ascii="Myriad Pro" w:hAnsi="Myriad Pro"/>
          <w:lang w:val="en-GB"/>
        </w:rPr>
        <w:footnoteReference w:id="13"/>
      </w:r>
      <w:r w:rsidR="004C3CFD" w:rsidRPr="00510924">
        <w:rPr>
          <w:rFonts w:ascii="Myriad Pro" w:hAnsi="Myriad Pro"/>
          <w:lang w:val="en-GB"/>
        </w:rPr>
        <w:t>:</w:t>
      </w:r>
      <w:r w:rsidR="001B613D">
        <w:rPr>
          <w:rFonts w:ascii="Myriad Pro" w:hAnsi="Myriad Pro"/>
          <w:lang w:val="en-GB"/>
        </w:rPr>
        <w:t xml:space="preserve"> patient on the edge of the bed.</w:t>
      </w:r>
    </w:p>
    <w:p w14:paraId="0D77FD21" w14:textId="77777777" w:rsidR="001966CB" w:rsidRPr="00510924" w:rsidRDefault="001966CB" w:rsidP="00410ED6">
      <w:pPr>
        <w:rPr>
          <w:rFonts w:ascii="Myriad Pro" w:hAnsi="Myriad Pro"/>
          <w:lang w:val="en-GB"/>
        </w:rPr>
      </w:pPr>
    </w:p>
    <w:p w14:paraId="7F56F6D9" w14:textId="322EA987" w:rsidR="004A1473" w:rsidRPr="00510924" w:rsidRDefault="00DB249D" w:rsidP="00410ED6">
      <w:pPr>
        <w:rPr>
          <w:rFonts w:ascii="Myriad Pro" w:hAnsi="Myriad Pro"/>
          <w:lang w:val="en-GB"/>
        </w:rPr>
      </w:pPr>
      <w:r>
        <w:rPr>
          <w:rFonts w:ascii="Myriad Pro" w:hAnsi="Myriad Pro"/>
          <w:lang w:val="en-GB"/>
        </w:rPr>
        <w:t>PREPARATION OF ADDITIONAL EXAMINATIONS</w:t>
      </w:r>
      <w:r w:rsidR="004A1473" w:rsidRPr="00510924">
        <w:rPr>
          <w:rStyle w:val="Appelnotedebasdep"/>
          <w:rFonts w:ascii="Myriad Pro" w:hAnsi="Myriad Pro"/>
          <w:lang w:val="en-GB"/>
        </w:rPr>
        <w:footnoteReference w:id="14"/>
      </w:r>
      <w:r w:rsidR="004A1473" w:rsidRPr="00510924">
        <w:rPr>
          <w:rFonts w:ascii="Myriad Pro" w:hAnsi="Myriad Pro"/>
          <w:lang w:val="en-GB"/>
        </w:rPr>
        <w:t>:</w:t>
      </w:r>
    </w:p>
    <w:p w14:paraId="145CEA99" w14:textId="4BA0A202" w:rsidR="00B9370D" w:rsidRPr="00510924" w:rsidRDefault="00B9370D" w:rsidP="00410ED6">
      <w:pPr>
        <w:rPr>
          <w:rFonts w:ascii="Myriad Pro" w:hAnsi="Myriad Pro"/>
          <w:lang w:val="en-GB"/>
        </w:rPr>
      </w:pPr>
    </w:p>
    <w:p w14:paraId="67F943EA" w14:textId="10A4D9D3" w:rsidR="00272EA6" w:rsidRPr="00510924" w:rsidRDefault="009574FF" w:rsidP="001966CB">
      <w:pPr>
        <w:rPr>
          <w:rFonts w:ascii="Myriad Pro" w:hAnsi="Myriad Pro"/>
          <w:lang w:val="en-GB"/>
        </w:rPr>
      </w:pPr>
      <w:r w:rsidRPr="00510924">
        <w:rPr>
          <w:rFonts w:ascii="Myriad Pro" w:hAnsi="Myriad Pro"/>
          <w:lang w:val="en-GB"/>
        </w:rPr>
        <w:t>PR</w:t>
      </w:r>
      <w:r w:rsidR="00DB249D">
        <w:rPr>
          <w:rFonts w:ascii="Myriad Pro" w:hAnsi="Myriad Pro"/>
          <w:lang w:val="en-GB"/>
        </w:rPr>
        <w:t>E</w:t>
      </w:r>
      <w:r w:rsidRPr="00510924">
        <w:rPr>
          <w:rFonts w:ascii="Myriad Pro" w:hAnsi="Myriad Pro"/>
          <w:lang w:val="en-GB"/>
        </w:rPr>
        <w:t xml:space="preserve">PARATION </w:t>
      </w:r>
      <w:r w:rsidR="00DB249D">
        <w:rPr>
          <w:rFonts w:ascii="Myriad Pro" w:hAnsi="Myriad Pro"/>
          <w:lang w:val="en-GB"/>
        </w:rPr>
        <w:t>OF STUDENTS/LEARNERS</w:t>
      </w:r>
      <w:r w:rsidR="00FE7E24" w:rsidRPr="00510924">
        <w:rPr>
          <w:rStyle w:val="Appelnotedebasdep"/>
          <w:rFonts w:ascii="Myriad Pro" w:hAnsi="Myriad Pro"/>
          <w:lang w:val="en-GB"/>
        </w:rPr>
        <w:footnoteReference w:id="15"/>
      </w:r>
      <w:r w:rsidR="00B9370D" w:rsidRPr="00510924">
        <w:rPr>
          <w:rFonts w:ascii="Myriad Pro" w:hAnsi="Myriad Pro"/>
          <w:lang w:val="en-GB"/>
        </w:rPr>
        <w:t xml:space="preserve">: </w:t>
      </w:r>
      <w:r w:rsidR="001B613D">
        <w:rPr>
          <w:rFonts w:ascii="Myriad Pro" w:hAnsi="Myriad Pro"/>
          <w:lang w:val="en-GB"/>
        </w:rPr>
        <w:t>professional outfit and the student must have read the nursery file or patient file.</w:t>
      </w:r>
    </w:p>
    <w:p w14:paraId="0B3F026E" w14:textId="77777777" w:rsidR="00272EA6" w:rsidRPr="00510924" w:rsidRDefault="00272EA6" w:rsidP="001966CB">
      <w:pPr>
        <w:rPr>
          <w:rFonts w:ascii="Myriad Pro" w:hAnsi="Myriad Pro"/>
          <w:lang w:val="en-GB"/>
        </w:rPr>
      </w:pPr>
    </w:p>
    <w:p w14:paraId="6FDB3C35" w14:textId="60AF6762" w:rsidR="00C47D52" w:rsidRPr="00510924" w:rsidRDefault="004A1473" w:rsidP="00272EA6">
      <w:pPr>
        <w:shd w:val="clear" w:color="auto" w:fill="025058"/>
        <w:jc w:val="center"/>
        <w:rPr>
          <w:rFonts w:ascii="Myriad Pro" w:hAnsi="Myriad Pro"/>
          <w:lang w:val="en-GB"/>
        </w:rPr>
      </w:pPr>
      <w:r w:rsidRPr="00510924">
        <w:rPr>
          <w:rFonts w:ascii="Myriad Pro" w:hAnsi="Myriad Pro"/>
          <w:sz w:val="28"/>
          <w:szCs w:val="28"/>
          <w:lang w:val="en-GB"/>
        </w:rPr>
        <w:t>BRIEFING</w:t>
      </w:r>
    </w:p>
    <w:p w14:paraId="48A1B65B" w14:textId="77777777" w:rsidR="00C47D52" w:rsidRPr="00510924" w:rsidRDefault="00C47D52">
      <w:pPr>
        <w:rPr>
          <w:lang w:val="en-GB"/>
        </w:rPr>
      </w:pPr>
    </w:p>
    <w:p w14:paraId="7EDDA77B" w14:textId="7B493093" w:rsidR="00C47D52" w:rsidRPr="00510924" w:rsidRDefault="00DB249D">
      <w:pPr>
        <w:rPr>
          <w:rFonts w:ascii="Myriad Pro" w:hAnsi="Myriad Pro"/>
          <w:lang w:val="en-GB"/>
        </w:rPr>
      </w:pPr>
      <w:r>
        <w:rPr>
          <w:rFonts w:ascii="Myriad Pro" w:hAnsi="Myriad Pro"/>
          <w:lang w:val="en-GB"/>
        </w:rPr>
        <w:t>TIME</w:t>
      </w:r>
      <w:r w:rsidR="00C47D52" w:rsidRPr="00510924">
        <w:rPr>
          <w:rFonts w:ascii="Myriad Pro" w:hAnsi="Myriad Pro"/>
          <w:lang w:val="en-GB"/>
        </w:rPr>
        <w:t>:</w:t>
      </w:r>
      <w:r w:rsidR="00FC7D9B" w:rsidRPr="00510924">
        <w:rPr>
          <w:rFonts w:ascii="Myriad Pro" w:hAnsi="Myriad Pro"/>
          <w:lang w:val="en-GB"/>
        </w:rPr>
        <w:t xml:space="preserve"> </w:t>
      </w:r>
    </w:p>
    <w:p w14:paraId="186F2581" w14:textId="77777777" w:rsidR="00C47D52" w:rsidRPr="00510924" w:rsidRDefault="00C47D52">
      <w:pPr>
        <w:rPr>
          <w:rFonts w:ascii="Myriad Pro" w:hAnsi="Myriad Pro"/>
          <w:lang w:val="en-GB"/>
        </w:rPr>
      </w:pPr>
    </w:p>
    <w:p w14:paraId="5FCCCBBF" w14:textId="4A96F54B" w:rsidR="00B9370D" w:rsidRPr="00510924" w:rsidRDefault="00C47D52">
      <w:pPr>
        <w:rPr>
          <w:rFonts w:ascii="Myriad Pro" w:hAnsi="Myriad Pro"/>
          <w:lang w:val="en-GB"/>
        </w:rPr>
      </w:pPr>
      <w:r w:rsidRPr="00510924">
        <w:rPr>
          <w:rFonts w:ascii="Myriad Pro" w:hAnsi="Myriad Pro"/>
          <w:lang w:val="en-GB"/>
        </w:rPr>
        <w:t>SITUATION</w:t>
      </w:r>
      <w:r w:rsidR="004C69BD" w:rsidRPr="00510924">
        <w:rPr>
          <w:rStyle w:val="Appelnotedebasdep"/>
          <w:rFonts w:ascii="Myriad Pro" w:hAnsi="Myriad Pro"/>
          <w:lang w:val="en-GB"/>
        </w:rPr>
        <w:footnoteReference w:id="16"/>
      </w:r>
      <w:r w:rsidR="00DB249D">
        <w:rPr>
          <w:rFonts w:ascii="Myriad Pro" w:hAnsi="Myriad Pro"/>
          <w:lang w:val="en-GB"/>
        </w:rPr>
        <w:t>:</w:t>
      </w:r>
      <w:r w:rsidR="00E04E2C" w:rsidRPr="00510924">
        <w:rPr>
          <w:rFonts w:ascii="Myriad Pro" w:hAnsi="Myriad Pro"/>
          <w:lang w:val="en-GB"/>
        </w:rPr>
        <w:t xml:space="preserve"> </w:t>
      </w:r>
    </w:p>
    <w:p w14:paraId="2C62E821" w14:textId="77777777" w:rsidR="00C315AE" w:rsidRPr="00510924" w:rsidRDefault="00C315AE">
      <w:pPr>
        <w:rPr>
          <w:rFonts w:ascii="Myriad Pro" w:hAnsi="Myriad Pro"/>
          <w:lang w:val="en-GB"/>
        </w:rPr>
      </w:pPr>
    </w:p>
    <w:p w14:paraId="5D2BE254" w14:textId="1C4D0834" w:rsidR="004C69BD" w:rsidRPr="00510924" w:rsidRDefault="00B9370D">
      <w:pPr>
        <w:rPr>
          <w:rFonts w:ascii="Myriad Pro" w:hAnsi="Myriad Pro"/>
          <w:lang w:val="en-GB"/>
        </w:rPr>
      </w:pPr>
      <w:r w:rsidRPr="00510924">
        <w:rPr>
          <w:rFonts w:ascii="Myriad Pro" w:hAnsi="Myriad Pro"/>
          <w:lang w:val="en-GB"/>
        </w:rPr>
        <w:t>DOCUMENTS</w:t>
      </w:r>
      <w:r w:rsidRPr="00510924">
        <w:rPr>
          <w:rStyle w:val="Appelnotedebasdep"/>
          <w:rFonts w:ascii="Myriad Pro" w:hAnsi="Myriad Pro"/>
          <w:lang w:val="en-GB"/>
        </w:rPr>
        <w:footnoteReference w:id="17"/>
      </w:r>
      <w:r w:rsidRPr="00510924">
        <w:rPr>
          <w:rFonts w:ascii="Myriad Pro" w:hAnsi="Myriad Pro"/>
          <w:lang w:val="en-GB"/>
        </w:rPr>
        <w:t>:</w:t>
      </w:r>
      <w:r w:rsidR="00FC7D9B" w:rsidRPr="00510924">
        <w:rPr>
          <w:rFonts w:ascii="Myriad Pro" w:hAnsi="Myriad Pro"/>
          <w:lang w:val="en-GB"/>
        </w:rPr>
        <w:t xml:space="preserve"> </w:t>
      </w:r>
    </w:p>
    <w:p w14:paraId="6D45E767" w14:textId="77777777" w:rsidR="00C47D52" w:rsidRPr="00510924" w:rsidRDefault="00C47D52">
      <w:pPr>
        <w:rPr>
          <w:lang w:val="en-GB"/>
        </w:rPr>
      </w:pPr>
    </w:p>
    <w:p w14:paraId="2DCB4F3C" w14:textId="2BB938B9" w:rsidR="00EA0C70" w:rsidRPr="00510924" w:rsidRDefault="00EA0C70"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PATIENT</w:t>
      </w:r>
      <w:r w:rsidR="00C94233">
        <w:rPr>
          <w:rFonts w:ascii="Myriad Pro" w:hAnsi="Myriad Pro"/>
          <w:sz w:val="28"/>
          <w:szCs w:val="28"/>
          <w:lang w:val="en-GB"/>
        </w:rPr>
        <w:t xml:space="preserve"> DATA</w:t>
      </w:r>
      <w:r w:rsidR="00F81E90" w:rsidRPr="00510924">
        <w:rPr>
          <w:rFonts w:ascii="Myriad Pro" w:hAnsi="Myriad Pro"/>
          <w:sz w:val="28"/>
          <w:szCs w:val="28"/>
          <w:vertAlign w:val="superscript"/>
          <w:lang w:val="en-GB"/>
        </w:rPr>
        <w:footnoteReference w:id="18"/>
      </w:r>
    </w:p>
    <w:p w14:paraId="6BAB6B2A" w14:textId="77777777" w:rsidR="00EA0C70" w:rsidRPr="00510924" w:rsidRDefault="00EA0C70">
      <w:pPr>
        <w:rPr>
          <w:rFonts w:ascii="Myriad Pro" w:hAnsi="Myriad Pro"/>
          <w:sz w:val="28"/>
          <w:szCs w:val="28"/>
          <w:lang w:val="en-GB"/>
        </w:rPr>
      </w:pPr>
    </w:p>
    <w:p w14:paraId="2A3B1735" w14:textId="02B1BBB2" w:rsidR="00EA0C70" w:rsidRPr="00510924" w:rsidRDefault="00DB249D">
      <w:pPr>
        <w:rPr>
          <w:rFonts w:ascii="Myriad Pro" w:hAnsi="Myriad Pro"/>
          <w:lang w:val="en-GB"/>
        </w:rPr>
      </w:pPr>
      <w:r>
        <w:rPr>
          <w:rFonts w:ascii="Myriad Pro" w:hAnsi="Myriad Pro"/>
          <w:lang w:val="en-GB"/>
        </w:rPr>
        <w:t>Surname</w:t>
      </w:r>
      <w:r w:rsidR="00EA0C70" w:rsidRPr="00510924">
        <w:rPr>
          <w:rFonts w:ascii="Myriad Pro" w:hAnsi="Myriad Pro"/>
          <w:lang w:val="en-GB"/>
        </w:rPr>
        <w:t>:</w:t>
      </w:r>
      <w:r w:rsidR="00EA0C70" w:rsidRPr="00510924">
        <w:rPr>
          <w:rFonts w:ascii="Myriad Pro" w:hAnsi="Myriad Pro"/>
          <w:lang w:val="en-GB"/>
        </w:rPr>
        <w:tab/>
      </w:r>
      <w:r w:rsidR="005E0231" w:rsidRPr="00510924">
        <w:rPr>
          <w:rFonts w:ascii="Myriad Pro" w:hAnsi="Myriad Pro"/>
          <w:lang w:val="en-GB"/>
        </w:rPr>
        <w:tab/>
      </w:r>
      <w:r w:rsidR="005E0231" w:rsidRPr="00510924">
        <w:rPr>
          <w:rFonts w:ascii="Myriad Pro" w:hAnsi="Myriad Pro"/>
          <w:lang w:val="en-GB"/>
        </w:rPr>
        <w:tab/>
      </w:r>
      <w:r w:rsidR="005E0231" w:rsidRPr="00510924">
        <w:rPr>
          <w:rFonts w:ascii="Myriad Pro" w:hAnsi="Myriad Pro"/>
          <w:lang w:val="en-GB"/>
        </w:rPr>
        <w:tab/>
      </w:r>
      <w:r w:rsidR="005E0231" w:rsidRPr="00510924">
        <w:rPr>
          <w:rFonts w:ascii="Myriad Pro" w:hAnsi="Myriad Pro"/>
          <w:lang w:val="en-GB"/>
        </w:rPr>
        <w:tab/>
      </w:r>
      <w:r>
        <w:rPr>
          <w:rFonts w:ascii="Myriad Pro" w:hAnsi="Myriad Pro"/>
          <w:lang w:val="en-GB"/>
        </w:rPr>
        <w:tab/>
      </w:r>
      <w:r w:rsidR="00EA0C70" w:rsidRPr="00510924">
        <w:rPr>
          <w:rFonts w:ascii="Myriad Pro" w:hAnsi="Myriad Pro"/>
          <w:lang w:val="en-GB"/>
        </w:rPr>
        <w:t>Age:</w:t>
      </w:r>
    </w:p>
    <w:p w14:paraId="37F603ED" w14:textId="32EE221A" w:rsidR="00EA0C70" w:rsidRPr="00510924" w:rsidRDefault="00DB249D">
      <w:pPr>
        <w:rPr>
          <w:rFonts w:ascii="Myriad Pro" w:hAnsi="Myriad Pro"/>
          <w:lang w:val="en-GB"/>
        </w:rPr>
      </w:pPr>
      <w:r>
        <w:rPr>
          <w:rFonts w:ascii="Myriad Pro" w:hAnsi="Myriad Pro"/>
          <w:lang w:val="en-GB"/>
        </w:rPr>
        <w:t>Name</w:t>
      </w:r>
      <w:r w:rsidR="00EA0C70" w:rsidRPr="00510924">
        <w:rPr>
          <w:rFonts w:ascii="Myriad Pro" w:hAnsi="Myriad Pro"/>
          <w:lang w:val="en-GB"/>
        </w:rPr>
        <w:t>:</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Pr>
          <w:rFonts w:ascii="Myriad Pro" w:hAnsi="Myriad Pro"/>
          <w:lang w:val="en-GB"/>
        </w:rPr>
        <w:tab/>
        <w:t>Weight</w:t>
      </w:r>
      <w:r w:rsidR="00C315AE" w:rsidRPr="00510924">
        <w:rPr>
          <w:rFonts w:ascii="Myriad Pro" w:hAnsi="Myriad Pro"/>
          <w:lang w:val="en-GB"/>
        </w:rPr>
        <w:t>:</w:t>
      </w:r>
    </w:p>
    <w:p w14:paraId="7401735C" w14:textId="197CA6C3" w:rsidR="00C47D52" w:rsidRPr="00510924" w:rsidRDefault="00DB249D">
      <w:pPr>
        <w:rPr>
          <w:rFonts w:ascii="Myriad Pro" w:hAnsi="Myriad Pro"/>
          <w:lang w:val="en-GB"/>
        </w:rPr>
      </w:pPr>
      <w:r>
        <w:rPr>
          <w:rFonts w:ascii="Myriad Pro" w:hAnsi="Myriad Pro"/>
          <w:lang w:val="en-GB"/>
        </w:rPr>
        <w:t>Date of birth</w:t>
      </w:r>
      <w:r w:rsidR="00282673" w:rsidRPr="00510924">
        <w:rPr>
          <w:rFonts w:ascii="Myriad Pro" w:hAnsi="Myriad Pro"/>
          <w:lang w:val="en-GB"/>
        </w:rPr>
        <w:t>:</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Pr>
          <w:rFonts w:ascii="Myriad Pro" w:hAnsi="Myriad Pro"/>
          <w:lang w:val="en-GB"/>
        </w:rPr>
        <w:tab/>
        <w:t>Height</w:t>
      </w:r>
      <w:r w:rsidR="00EA0C70" w:rsidRPr="00510924">
        <w:rPr>
          <w:rFonts w:ascii="Myriad Pro" w:hAnsi="Myriad Pro"/>
          <w:lang w:val="en-GB"/>
        </w:rPr>
        <w:t>:</w:t>
      </w:r>
      <w:r w:rsidR="004D7521" w:rsidRPr="00510924">
        <w:rPr>
          <w:rFonts w:ascii="Myriad Pro" w:hAnsi="Myriad Pro"/>
          <w:lang w:val="en-GB"/>
        </w:rPr>
        <w:t xml:space="preserve"> </w:t>
      </w:r>
    </w:p>
    <w:p w14:paraId="76B38F92" w14:textId="275CE110" w:rsidR="00EA0C70" w:rsidRPr="00510924" w:rsidRDefault="004D7521">
      <w:pPr>
        <w:rPr>
          <w:rFonts w:ascii="Myriad Pro" w:hAnsi="Myriad Pro"/>
          <w:lang w:val="en-GB"/>
        </w:rPr>
      </w:pPr>
      <w:r w:rsidRPr="00510924">
        <w:rPr>
          <w:rFonts w:ascii="Myriad Pro" w:hAnsi="Myriad Pro"/>
          <w:lang w:val="en-GB"/>
        </w:rPr>
        <w:t>Allergies:</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DB249D">
        <w:rPr>
          <w:rFonts w:ascii="Myriad Pro" w:hAnsi="Myriad Pro"/>
          <w:lang w:val="en-GB"/>
        </w:rPr>
        <w:t>Gender</w:t>
      </w:r>
      <w:r w:rsidR="00EA0C70" w:rsidRPr="00510924">
        <w:rPr>
          <w:rFonts w:ascii="Myriad Pro" w:hAnsi="Myriad Pro"/>
          <w:lang w:val="en-GB"/>
        </w:rPr>
        <w:t>:</w:t>
      </w:r>
      <w:r w:rsidR="00C315AE" w:rsidRPr="00510924">
        <w:rPr>
          <w:rFonts w:ascii="Myriad Pro" w:hAnsi="Myriad Pro"/>
          <w:lang w:val="en-GB"/>
        </w:rPr>
        <w:t xml:space="preserve"> </w:t>
      </w:r>
      <w:r w:rsidRPr="00510924">
        <w:rPr>
          <w:rFonts w:ascii="Myriad Pro" w:hAnsi="Myriad Pro"/>
          <w:lang w:val="en-GB"/>
        </w:rPr>
        <w:t xml:space="preserve"> </w:t>
      </w:r>
    </w:p>
    <w:p w14:paraId="6197DDAE" w14:textId="69F3ECF2" w:rsidR="00282673" w:rsidRPr="00510924" w:rsidRDefault="00DB249D">
      <w:pPr>
        <w:rPr>
          <w:rFonts w:ascii="Myriad Pro" w:hAnsi="Myriad Pro"/>
          <w:lang w:val="en-GB"/>
        </w:rPr>
      </w:pPr>
      <w:r>
        <w:rPr>
          <w:rFonts w:ascii="Myriad Pro" w:hAnsi="Myriad Pro"/>
          <w:lang w:val="en-GB"/>
        </w:rPr>
        <w:t>History</w:t>
      </w:r>
      <w:r w:rsidR="00282673" w:rsidRPr="00510924">
        <w:rPr>
          <w:rFonts w:ascii="Myriad Pro" w:hAnsi="Myriad Pro"/>
          <w:lang w:val="en-GB"/>
        </w:rPr>
        <w:t>:</w:t>
      </w:r>
      <w:r w:rsidR="004D7521" w:rsidRPr="00510924">
        <w:rPr>
          <w:rFonts w:ascii="Myriad Pro" w:hAnsi="Myriad Pro"/>
          <w:lang w:val="en-GB"/>
        </w:rPr>
        <w:t xml:space="preserve"> </w:t>
      </w:r>
    </w:p>
    <w:p w14:paraId="1A204FFA" w14:textId="17BD3B59" w:rsidR="00EA0C70" w:rsidRPr="00510924" w:rsidRDefault="00DB249D">
      <w:pPr>
        <w:rPr>
          <w:rFonts w:ascii="Myriad Pro" w:hAnsi="Myriad Pro"/>
          <w:lang w:val="en-GB"/>
        </w:rPr>
      </w:pPr>
      <w:r>
        <w:rPr>
          <w:rFonts w:ascii="Myriad Pro" w:hAnsi="Myriad Pro"/>
          <w:lang w:val="en-GB"/>
        </w:rPr>
        <w:t>Medical history</w:t>
      </w:r>
      <w:r w:rsidR="00EA0C70" w:rsidRPr="00510924">
        <w:rPr>
          <w:rFonts w:ascii="Myriad Pro" w:hAnsi="Myriad Pro"/>
          <w:lang w:val="en-GB"/>
        </w:rPr>
        <w:t>:</w:t>
      </w:r>
      <w:r w:rsidR="004D7521" w:rsidRPr="00510924">
        <w:rPr>
          <w:rFonts w:ascii="Myriad Pro" w:hAnsi="Myriad Pro"/>
          <w:lang w:val="en-GB"/>
        </w:rPr>
        <w:t xml:space="preserve"> </w:t>
      </w:r>
    </w:p>
    <w:p w14:paraId="64A8F5A5" w14:textId="519A791B" w:rsidR="00EA0C70" w:rsidRPr="00510924" w:rsidRDefault="00DB249D">
      <w:pPr>
        <w:rPr>
          <w:rFonts w:ascii="Myriad Pro" w:hAnsi="Myriad Pro"/>
          <w:lang w:val="en-GB"/>
        </w:rPr>
      </w:pPr>
      <w:r>
        <w:rPr>
          <w:rFonts w:ascii="Myriad Pro" w:hAnsi="Myriad Pro"/>
          <w:lang w:val="en-GB"/>
        </w:rPr>
        <w:t>Surgeries</w:t>
      </w:r>
      <w:r w:rsidR="00EA0C70" w:rsidRPr="00510924">
        <w:rPr>
          <w:rFonts w:ascii="Myriad Pro" w:hAnsi="Myriad Pro"/>
          <w:lang w:val="en-GB"/>
        </w:rPr>
        <w:t>:</w:t>
      </w:r>
      <w:r w:rsidR="004D7521" w:rsidRPr="00510924">
        <w:rPr>
          <w:rFonts w:ascii="Myriad Pro" w:hAnsi="Myriad Pro"/>
          <w:lang w:val="en-GB"/>
        </w:rPr>
        <w:t xml:space="preserve"> </w:t>
      </w:r>
    </w:p>
    <w:p w14:paraId="40E4B440" w14:textId="70619074" w:rsidR="00EA0C70" w:rsidRPr="00510924" w:rsidRDefault="00DB249D">
      <w:pPr>
        <w:rPr>
          <w:rFonts w:ascii="Myriad Pro" w:hAnsi="Myriad Pro"/>
          <w:lang w:val="en-GB"/>
        </w:rPr>
      </w:pPr>
      <w:r>
        <w:rPr>
          <w:rFonts w:ascii="Myriad Pro" w:hAnsi="Myriad Pro"/>
          <w:lang w:val="en-GB"/>
        </w:rPr>
        <w:t>Ob/</w:t>
      </w:r>
      <w:proofErr w:type="spellStart"/>
      <w:r>
        <w:rPr>
          <w:rFonts w:ascii="Myriad Pro" w:hAnsi="Myriad Pro"/>
          <w:lang w:val="en-GB"/>
        </w:rPr>
        <w:t>gyn</w:t>
      </w:r>
      <w:proofErr w:type="spellEnd"/>
      <w:r w:rsidR="00EA0C70" w:rsidRPr="00510924">
        <w:rPr>
          <w:rFonts w:ascii="Myriad Pro" w:hAnsi="Myriad Pro"/>
          <w:lang w:val="en-GB"/>
        </w:rPr>
        <w:t>:</w:t>
      </w:r>
      <w:r w:rsidR="004D7521" w:rsidRPr="00510924">
        <w:rPr>
          <w:rFonts w:ascii="Myriad Pro" w:hAnsi="Myriad Pro"/>
          <w:lang w:val="en-GB"/>
        </w:rPr>
        <w:t xml:space="preserve"> </w:t>
      </w:r>
    </w:p>
    <w:p w14:paraId="408EE32B" w14:textId="49F1E4F3" w:rsidR="00F81E90" w:rsidRPr="00510924" w:rsidRDefault="00DB249D">
      <w:pPr>
        <w:rPr>
          <w:rFonts w:ascii="Myriad Pro" w:hAnsi="Myriad Pro"/>
          <w:lang w:val="en-GB"/>
        </w:rPr>
      </w:pPr>
      <w:r>
        <w:rPr>
          <w:rFonts w:ascii="Myriad Pro" w:hAnsi="Myriad Pro"/>
          <w:lang w:val="en-GB"/>
        </w:rPr>
        <w:t>Personal treatment</w:t>
      </w:r>
      <w:r w:rsidR="00EA0C70" w:rsidRPr="00510924">
        <w:rPr>
          <w:rFonts w:ascii="Myriad Pro" w:hAnsi="Myriad Pro"/>
          <w:lang w:val="en-GB"/>
        </w:rPr>
        <w:t>:</w:t>
      </w:r>
      <w:r w:rsidR="004D7521" w:rsidRPr="00510924">
        <w:rPr>
          <w:rFonts w:ascii="Myriad Pro" w:hAnsi="Myriad Pro"/>
          <w:lang w:val="en-GB"/>
        </w:rPr>
        <w:t xml:space="preserve"> </w:t>
      </w:r>
    </w:p>
    <w:p w14:paraId="56D693E3" w14:textId="77777777" w:rsidR="00F81E90" w:rsidRPr="00510924" w:rsidRDefault="00F81E90">
      <w:pPr>
        <w:rPr>
          <w:lang w:val="en-GB"/>
        </w:rPr>
      </w:pPr>
    </w:p>
    <w:p w14:paraId="2FAF94F5" w14:textId="06A7F9DB"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FRAMES OF REFERENCE</w:t>
      </w:r>
      <w:r w:rsidR="001B6E61" w:rsidRPr="00510924">
        <w:rPr>
          <w:rFonts w:ascii="Myriad Pro" w:hAnsi="Myriad Pro"/>
          <w:sz w:val="28"/>
          <w:szCs w:val="28"/>
          <w:lang w:val="en-GB"/>
        </w:rPr>
        <w:t xml:space="preserve"> / EXPERTS</w:t>
      </w:r>
      <w:r>
        <w:rPr>
          <w:rFonts w:ascii="Myriad Pro" w:hAnsi="Myriad Pro"/>
          <w:sz w:val="28"/>
          <w:szCs w:val="28"/>
          <w:lang w:val="en-GB"/>
        </w:rPr>
        <w:t xml:space="preserve"> RECOMMENDATIONS</w:t>
      </w:r>
      <w:r w:rsidR="00F81E90" w:rsidRPr="00510924">
        <w:rPr>
          <w:rFonts w:ascii="Myriad Pro" w:hAnsi="Myriad Pro"/>
          <w:sz w:val="28"/>
          <w:szCs w:val="28"/>
          <w:vertAlign w:val="superscript"/>
          <w:lang w:val="en-GB"/>
        </w:rPr>
        <w:footnoteReference w:id="19"/>
      </w:r>
    </w:p>
    <w:p w14:paraId="5EC59E03" w14:textId="2053B00B" w:rsidR="00EA1503" w:rsidRPr="00510924" w:rsidRDefault="00EA1503">
      <w:pPr>
        <w:rPr>
          <w:rFonts w:ascii="Myriad Pro" w:hAnsi="Myriad Pro"/>
          <w:sz w:val="28"/>
          <w:szCs w:val="28"/>
          <w:lang w:val="en-GB"/>
        </w:rPr>
      </w:pPr>
    </w:p>
    <w:p w14:paraId="4851CD97" w14:textId="4023FBE8"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DEBRIEFING IDEAS</w:t>
      </w:r>
    </w:p>
    <w:p w14:paraId="72E3318F" w14:textId="4BFCE610" w:rsidR="00890AAB" w:rsidRPr="00510924" w:rsidRDefault="00890AAB">
      <w:pPr>
        <w:rPr>
          <w:lang w:val="en-GB"/>
        </w:rPr>
      </w:pPr>
    </w:p>
    <w:p w14:paraId="33ADB34D" w14:textId="608F7319" w:rsidR="00B9370D" w:rsidRPr="00510924" w:rsidRDefault="001B6E61" w:rsidP="000E7FC9">
      <w:pPr>
        <w:keepNext/>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PROGRESS</w:t>
      </w:r>
    </w:p>
    <w:tbl>
      <w:tblPr>
        <w:tblW w:w="10774" w:type="dxa"/>
        <w:tblInd w:w="-743" w:type="dxa"/>
        <w:tblLayout w:type="fixed"/>
        <w:tblLook w:val="0000" w:firstRow="0" w:lastRow="0" w:firstColumn="0" w:lastColumn="0" w:noHBand="0" w:noVBand="0"/>
      </w:tblPr>
      <w:tblGrid>
        <w:gridCol w:w="1985"/>
        <w:gridCol w:w="2977"/>
        <w:gridCol w:w="3083"/>
        <w:gridCol w:w="2156"/>
        <w:gridCol w:w="573"/>
      </w:tblGrid>
      <w:tr w:rsidR="00282673" w:rsidRPr="00510924" w14:paraId="1375ECE2" w14:textId="77777777" w:rsidTr="00A71175">
        <w:trPr>
          <w:gridAfter w:val="1"/>
          <w:wAfter w:w="573" w:type="dxa"/>
        </w:trPr>
        <w:tc>
          <w:tcPr>
            <w:tcW w:w="10201" w:type="dxa"/>
            <w:gridSpan w:val="4"/>
            <w:shd w:val="clear" w:color="auto" w:fill="auto"/>
          </w:tcPr>
          <w:p w14:paraId="15E87FA7" w14:textId="77777777" w:rsidR="00282673" w:rsidRPr="00510924" w:rsidRDefault="00282673" w:rsidP="000E7FC9">
            <w:pPr>
              <w:keepNext/>
              <w:snapToGrid w:val="0"/>
              <w:rPr>
                <w:rFonts w:ascii="Tahoma" w:hAnsi="Tahoma" w:cs="Tahoma"/>
                <w:sz w:val="20"/>
                <w:szCs w:val="20"/>
                <w:lang w:val="en-GB"/>
              </w:rPr>
            </w:pPr>
          </w:p>
        </w:tc>
      </w:tr>
      <w:tr w:rsidR="00A71175" w:rsidRPr="00510924" w14:paraId="2D42684D" w14:textId="77777777" w:rsidTr="00A71175">
        <w:tc>
          <w:tcPr>
            <w:tcW w:w="1985" w:type="dxa"/>
            <w:tcBorders>
              <w:top w:val="single" w:sz="8" w:space="0" w:color="000000"/>
              <w:left w:val="single" w:sz="8" w:space="0" w:color="000000"/>
              <w:bottom w:val="single" w:sz="8" w:space="0" w:color="000000"/>
            </w:tcBorders>
            <w:shd w:val="clear" w:color="auto" w:fill="E0E0E0"/>
          </w:tcPr>
          <w:p w14:paraId="2E0D4AF5" w14:textId="0BC8A7B5" w:rsidR="00A71175" w:rsidRPr="00510924" w:rsidRDefault="00DB249D" w:rsidP="000E7FC9">
            <w:pPr>
              <w:keepNext/>
              <w:snapToGrid w:val="0"/>
              <w:rPr>
                <w:rFonts w:ascii="Myriad Pro" w:hAnsi="Myriad Pro" w:cs="Tahoma"/>
                <w:b/>
                <w:sz w:val="20"/>
                <w:szCs w:val="20"/>
                <w:lang w:val="en-GB"/>
              </w:rPr>
            </w:pPr>
            <w:r>
              <w:rPr>
                <w:rFonts w:ascii="Myriad Pro" w:hAnsi="Myriad Pro" w:cs="Tahoma"/>
                <w:b/>
                <w:color w:val="025058"/>
                <w:sz w:val="20"/>
                <w:szCs w:val="20"/>
                <w:lang w:val="en-GB"/>
              </w:rPr>
              <w:t>Monitor setting</w:t>
            </w:r>
          </w:p>
        </w:tc>
        <w:tc>
          <w:tcPr>
            <w:tcW w:w="2977" w:type="dxa"/>
            <w:tcBorders>
              <w:top w:val="single" w:sz="8" w:space="0" w:color="000000"/>
              <w:left w:val="single" w:sz="8" w:space="0" w:color="000000"/>
              <w:bottom w:val="single" w:sz="8" w:space="0" w:color="000000"/>
            </w:tcBorders>
            <w:shd w:val="clear" w:color="auto" w:fill="E0E0E0"/>
          </w:tcPr>
          <w:p w14:paraId="4F015CF7" w14:textId="2139B40B" w:rsidR="00A71175" w:rsidRPr="00510924" w:rsidRDefault="00DB249D" w:rsidP="000E7FC9">
            <w:pPr>
              <w:keepNext/>
              <w:snapToGrid w:val="0"/>
              <w:rPr>
                <w:rFonts w:ascii="Tahoma" w:hAnsi="Tahoma" w:cs="Tahoma"/>
                <w:b/>
                <w:sz w:val="20"/>
                <w:szCs w:val="20"/>
                <w:lang w:val="en-GB"/>
              </w:rPr>
            </w:pPr>
            <w:r>
              <w:rPr>
                <w:rFonts w:ascii="Myriad Pro" w:hAnsi="Myriad Pro" w:cs="Tahoma"/>
                <w:b/>
                <w:color w:val="025058"/>
                <w:sz w:val="20"/>
                <w:szCs w:val="20"/>
                <w:lang w:val="en-GB"/>
              </w:rPr>
              <w:t>P</w:t>
            </w:r>
            <w:r w:rsidR="00A71175" w:rsidRPr="00510924">
              <w:rPr>
                <w:rFonts w:ascii="Myriad Pro" w:hAnsi="Myriad Pro" w:cs="Tahoma"/>
                <w:b/>
                <w:color w:val="025058"/>
                <w:sz w:val="20"/>
                <w:szCs w:val="20"/>
                <w:lang w:val="en-GB"/>
              </w:rPr>
              <w:t>atient</w:t>
            </w:r>
            <w:r>
              <w:rPr>
                <w:rFonts w:ascii="Myriad Pro" w:hAnsi="Myriad Pro" w:cs="Tahoma"/>
                <w:b/>
                <w:color w:val="025058"/>
                <w:sz w:val="20"/>
                <w:szCs w:val="20"/>
                <w:lang w:val="en-GB"/>
              </w:rPr>
              <w:t xml:space="preserve"> dummy</w:t>
            </w:r>
          </w:p>
        </w:tc>
        <w:tc>
          <w:tcPr>
            <w:tcW w:w="3083" w:type="dxa"/>
            <w:tcBorders>
              <w:top w:val="single" w:sz="8" w:space="0" w:color="000000"/>
              <w:left w:val="single" w:sz="8" w:space="0" w:color="000000"/>
              <w:bottom w:val="single" w:sz="8" w:space="0" w:color="000000"/>
            </w:tcBorders>
            <w:shd w:val="clear" w:color="auto" w:fill="E0E0E0"/>
          </w:tcPr>
          <w:p w14:paraId="02583FE8" w14:textId="7F0C2F6A" w:rsidR="00A71175" w:rsidRPr="00510924" w:rsidRDefault="00DB249D" w:rsidP="000E7FC9">
            <w:pPr>
              <w:keepNext/>
              <w:snapToGrid w:val="0"/>
              <w:rPr>
                <w:rFonts w:ascii="Myriad Pro" w:hAnsi="Myriad Pro" w:cs="Tahoma"/>
                <w:b/>
                <w:color w:val="025058"/>
                <w:sz w:val="20"/>
                <w:szCs w:val="20"/>
                <w:lang w:val="en-GB"/>
              </w:rPr>
            </w:pPr>
            <w:r>
              <w:rPr>
                <w:rFonts w:ascii="Myriad Pro" w:hAnsi="Myriad Pro" w:cs="Tahoma"/>
                <w:b/>
                <w:color w:val="025058"/>
                <w:sz w:val="20"/>
                <w:szCs w:val="20"/>
                <w:lang w:val="en-GB"/>
              </w:rPr>
              <w:t>Students’ interventions</w:t>
            </w:r>
          </w:p>
          <w:p w14:paraId="0E986866" w14:textId="0FD4C917" w:rsidR="00A71175" w:rsidRPr="00510924" w:rsidRDefault="00A71175" w:rsidP="000E7FC9">
            <w:pPr>
              <w:keepNext/>
              <w:snapToGrid w:val="0"/>
              <w:rPr>
                <w:rFonts w:ascii="Tahoma" w:hAnsi="Tahoma" w:cs="Tahoma"/>
                <w:b/>
                <w:color w:val="FF0000"/>
                <w:sz w:val="20"/>
                <w:szCs w:val="20"/>
                <w:lang w:val="en-GB"/>
              </w:rPr>
            </w:pPr>
            <w:r w:rsidRPr="00510924">
              <w:rPr>
                <w:rFonts w:ascii="Tahoma" w:hAnsi="Tahoma" w:cs="Tahoma"/>
                <w:b/>
                <w:color w:val="009999"/>
                <w:sz w:val="20"/>
                <w:szCs w:val="20"/>
                <w:lang w:val="en-GB"/>
              </w:rPr>
              <w:t>(</w:t>
            </w:r>
            <w:proofErr w:type="gramStart"/>
            <w:r w:rsidR="00DB249D">
              <w:rPr>
                <w:rFonts w:ascii="Tahoma" w:hAnsi="Tahoma" w:cs="Tahoma"/>
                <w:b/>
                <w:color w:val="009999"/>
                <w:sz w:val="20"/>
                <w:szCs w:val="20"/>
                <w:lang w:val="en-GB"/>
              </w:rPr>
              <w:t>what</w:t>
            </w:r>
            <w:proofErr w:type="gramEnd"/>
            <w:r w:rsidR="00DB249D">
              <w:rPr>
                <w:rFonts w:ascii="Tahoma" w:hAnsi="Tahoma" w:cs="Tahoma"/>
                <w:b/>
                <w:color w:val="009999"/>
                <w:sz w:val="20"/>
                <w:szCs w:val="20"/>
                <w:lang w:val="en-GB"/>
              </w:rPr>
              <w:t xml:space="preserve"> we would like to see</w:t>
            </w:r>
            <w:r w:rsidRPr="00510924">
              <w:rPr>
                <w:rFonts w:ascii="Tahoma" w:hAnsi="Tahoma" w:cs="Tahoma"/>
                <w:b/>
                <w:color w:val="009999"/>
                <w:sz w:val="20"/>
                <w:szCs w:val="20"/>
                <w:lang w:val="en-GB"/>
              </w:rPr>
              <w:t>…)</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E0E0E0"/>
          </w:tcPr>
          <w:p w14:paraId="07E9BE9E" w14:textId="77777777" w:rsidR="00A71175" w:rsidRPr="00510924" w:rsidRDefault="00A71175" w:rsidP="000E7FC9">
            <w:pPr>
              <w:keepNext/>
              <w:snapToGrid w:val="0"/>
              <w:rPr>
                <w:rFonts w:ascii="Tahoma" w:hAnsi="Tahoma" w:cs="Tahoma"/>
                <w:b/>
                <w:sz w:val="20"/>
                <w:szCs w:val="20"/>
                <w:lang w:val="en-GB"/>
              </w:rPr>
            </w:pPr>
            <w:r w:rsidRPr="00510924">
              <w:rPr>
                <w:rFonts w:ascii="Myriad Pro" w:hAnsi="Myriad Pro" w:cs="Tahoma"/>
                <w:b/>
                <w:color w:val="025058"/>
                <w:sz w:val="20"/>
                <w:szCs w:val="20"/>
                <w:lang w:val="en-GB"/>
              </w:rPr>
              <w:t>Messages</w:t>
            </w:r>
          </w:p>
        </w:tc>
      </w:tr>
      <w:tr w:rsidR="00A71175" w:rsidRPr="00510924" w14:paraId="222231D4" w14:textId="77777777" w:rsidTr="00A71175">
        <w:trPr>
          <w:cantSplit/>
          <w:trHeight w:val="453"/>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auto"/>
          </w:tcPr>
          <w:p w14:paraId="35448EAC" w14:textId="2F2ED1E8" w:rsidR="00A71175" w:rsidRPr="00510924" w:rsidRDefault="00AB373E" w:rsidP="00AB373E">
            <w:pPr>
              <w:snapToGrid w:val="0"/>
              <w:rPr>
                <w:rFonts w:ascii="Myriad Pro" w:hAnsi="Myriad Pro" w:cs="Tahoma"/>
                <w:b/>
                <w:sz w:val="20"/>
                <w:szCs w:val="20"/>
                <w:lang w:val="en-GB"/>
              </w:rPr>
            </w:pPr>
            <w:r>
              <w:rPr>
                <w:rFonts w:ascii="Myriad Pro" w:hAnsi="Myriad Pro" w:cs="Tahoma"/>
                <w:b/>
                <w:color w:val="025058"/>
                <w:sz w:val="20"/>
                <w:szCs w:val="20"/>
                <w:lang w:val="en-GB"/>
              </w:rPr>
              <w:t>Beginning time of scenario</w:t>
            </w:r>
            <w:r w:rsidR="00A71175" w:rsidRPr="00510924">
              <w:rPr>
                <w:rFonts w:ascii="Myriad Pro" w:hAnsi="Myriad Pro" w:cs="Tahoma"/>
                <w:b/>
                <w:color w:val="025058"/>
                <w:sz w:val="20"/>
                <w:szCs w:val="20"/>
                <w:lang w:val="en-GB"/>
              </w:rPr>
              <w:t>:</w:t>
            </w:r>
          </w:p>
        </w:tc>
      </w:tr>
      <w:tr w:rsidR="00A71175" w:rsidRPr="00510924" w14:paraId="79A41D1F" w14:textId="77777777" w:rsidTr="00B75D40">
        <w:trPr>
          <w:cantSplit/>
          <w:trHeight w:val="2460"/>
        </w:trPr>
        <w:tc>
          <w:tcPr>
            <w:tcW w:w="1985" w:type="dxa"/>
            <w:tcBorders>
              <w:top w:val="single" w:sz="4" w:space="0" w:color="auto"/>
              <w:left w:val="single" w:sz="8" w:space="0" w:color="000000"/>
              <w:bottom w:val="single" w:sz="8" w:space="0" w:color="000000"/>
            </w:tcBorders>
            <w:shd w:val="clear" w:color="auto" w:fill="auto"/>
          </w:tcPr>
          <w:p w14:paraId="14DE6796" w14:textId="3FDA7F33" w:rsidR="00A71175" w:rsidRPr="00510924" w:rsidRDefault="00AB373E" w:rsidP="008B4278">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Initial state</w:t>
            </w:r>
            <w:r w:rsidR="00A71175" w:rsidRPr="00510924">
              <w:rPr>
                <w:rFonts w:ascii="Myriad Pro" w:hAnsi="Myriad Pro" w:cs="Tahoma"/>
                <w:b/>
                <w:color w:val="025058"/>
                <w:sz w:val="20"/>
                <w:szCs w:val="20"/>
                <w:lang w:val="en-GB"/>
              </w:rPr>
              <w:t>:</w:t>
            </w:r>
          </w:p>
          <w:p w14:paraId="3338A99A" w14:textId="77777777" w:rsidR="00A71175" w:rsidRPr="00510924" w:rsidRDefault="00A71175" w:rsidP="00086A26">
            <w:pPr>
              <w:autoSpaceDE w:val="0"/>
              <w:snapToGrid w:val="0"/>
              <w:rPr>
                <w:rFonts w:ascii="Myriad Pro" w:hAnsi="Myriad Pro" w:cs="Tahoma"/>
                <w:sz w:val="20"/>
                <w:szCs w:val="20"/>
                <w:lang w:val="en-GB"/>
              </w:rPr>
            </w:pPr>
          </w:p>
          <w:p w14:paraId="5D953336" w14:textId="6280FE0F" w:rsidR="00046D93" w:rsidRPr="00510924" w:rsidRDefault="00AB373E" w:rsidP="00086A26">
            <w:pPr>
              <w:autoSpaceDE w:val="0"/>
              <w:rPr>
                <w:rFonts w:ascii="Myriad Pro" w:hAnsi="Myriad Pro" w:cs="Tahoma"/>
                <w:sz w:val="20"/>
                <w:szCs w:val="20"/>
                <w:lang w:val="en-GB"/>
              </w:rPr>
            </w:pPr>
            <w:r>
              <w:rPr>
                <w:rFonts w:ascii="Myriad Pro" w:hAnsi="Myriad Pro" w:cs="Tahoma"/>
                <w:sz w:val="20"/>
                <w:szCs w:val="20"/>
                <w:lang w:val="en-GB"/>
              </w:rPr>
              <w:t>AP</w:t>
            </w:r>
            <w:r w:rsidR="00A71175" w:rsidRPr="00510924">
              <w:rPr>
                <w:rFonts w:ascii="Myriad Pro" w:hAnsi="Myriad Pro" w:cs="Tahoma"/>
                <w:sz w:val="20"/>
                <w:szCs w:val="20"/>
                <w:lang w:val="en-GB"/>
              </w:rPr>
              <w:t>:</w:t>
            </w:r>
            <w:r w:rsidR="00046D93">
              <w:rPr>
                <w:rFonts w:ascii="Myriad Pro" w:hAnsi="Myriad Pro" w:cs="Tahoma"/>
                <w:sz w:val="20"/>
                <w:szCs w:val="20"/>
                <w:lang w:val="en-GB"/>
              </w:rPr>
              <w:t xml:space="preserve"> 127/70mmHg</w:t>
            </w:r>
          </w:p>
          <w:p w14:paraId="675EC8BC" w14:textId="287D87DC" w:rsidR="00533B1C" w:rsidRPr="00510924" w:rsidRDefault="00AB373E" w:rsidP="00086A26">
            <w:pPr>
              <w:autoSpaceDE w:val="0"/>
              <w:rPr>
                <w:rFonts w:ascii="Myriad Pro" w:hAnsi="Myriad Pro" w:cs="Tahoma"/>
                <w:sz w:val="20"/>
                <w:szCs w:val="20"/>
                <w:lang w:val="en-GB"/>
              </w:rPr>
            </w:pPr>
            <w:r>
              <w:rPr>
                <w:rFonts w:ascii="Myriad Pro" w:hAnsi="Myriad Pro" w:cs="Tahoma"/>
                <w:sz w:val="20"/>
                <w:szCs w:val="20"/>
                <w:lang w:val="en-GB"/>
              </w:rPr>
              <w:t>HR</w:t>
            </w:r>
            <w:r w:rsidR="00A71175" w:rsidRPr="00510924">
              <w:rPr>
                <w:rFonts w:ascii="Myriad Pro" w:hAnsi="Myriad Pro" w:cs="Tahoma"/>
                <w:sz w:val="20"/>
                <w:szCs w:val="20"/>
                <w:lang w:val="en-GB"/>
              </w:rPr>
              <w:t>:</w:t>
            </w:r>
            <w:r w:rsidR="00046D93">
              <w:rPr>
                <w:rFonts w:ascii="Myriad Pro" w:hAnsi="Myriad Pro" w:cs="Tahoma"/>
                <w:sz w:val="20"/>
                <w:szCs w:val="20"/>
                <w:lang w:val="en-GB"/>
              </w:rPr>
              <w:t xml:space="preserve"> 78pls</w:t>
            </w:r>
          </w:p>
          <w:p w14:paraId="545F1EE0" w14:textId="6402C926" w:rsidR="00046D93" w:rsidRDefault="00AB373E" w:rsidP="00086A26">
            <w:pPr>
              <w:autoSpaceDE w:val="0"/>
              <w:rPr>
                <w:rFonts w:ascii="Myriad Pro" w:hAnsi="Myriad Pro" w:cs="Tahoma"/>
                <w:sz w:val="20"/>
                <w:szCs w:val="20"/>
                <w:lang w:val="en-GB"/>
              </w:rPr>
            </w:pPr>
            <w:r>
              <w:rPr>
                <w:rFonts w:ascii="Myriad Pro" w:hAnsi="Myriad Pro" w:cs="Tahoma"/>
                <w:sz w:val="20"/>
                <w:szCs w:val="20"/>
                <w:lang w:val="en-GB"/>
              </w:rPr>
              <w:t>RR</w:t>
            </w:r>
            <w:r w:rsidR="00A71175" w:rsidRPr="00510924">
              <w:rPr>
                <w:rFonts w:ascii="Myriad Pro" w:hAnsi="Myriad Pro" w:cs="Tahoma"/>
                <w:sz w:val="20"/>
                <w:szCs w:val="20"/>
                <w:lang w:val="en-GB"/>
              </w:rPr>
              <w:t>:</w:t>
            </w:r>
            <w:r w:rsidR="00046D93">
              <w:rPr>
                <w:rFonts w:ascii="Myriad Pro" w:hAnsi="Myriad Pro" w:cs="Tahoma"/>
                <w:sz w:val="20"/>
                <w:szCs w:val="20"/>
                <w:lang w:val="en-GB"/>
              </w:rPr>
              <w:t xml:space="preserve"> 17</w:t>
            </w:r>
          </w:p>
          <w:p w14:paraId="518FBD3C" w14:textId="388BBDF2" w:rsidR="00A71175" w:rsidRPr="00510924" w:rsidRDefault="00A71175" w:rsidP="00086A26">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sidR="00046D93">
              <w:rPr>
                <w:rFonts w:ascii="Myriad Pro" w:hAnsi="Myriad Pro" w:cs="Tahoma"/>
                <w:sz w:val="20"/>
                <w:szCs w:val="20"/>
                <w:lang w:val="en-GB"/>
              </w:rPr>
              <w:t xml:space="preserve"> 97% </w:t>
            </w:r>
          </w:p>
          <w:p w14:paraId="213499AC" w14:textId="588692E7" w:rsidR="00A71175" w:rsidRPr="00510924" w:rsidRDefault="00A71175" w:rsidP="00086A26">
            <w:pPr>
              <w:rPr>
                <w:rFonts w:ascii="Myriad Pro" w:hAnsi="Myriad Pro" w:cs="Tahoma"/>
                <w:sz w:val="20"/>
                <w:szCs w:val="20"/>
                <w:lang w:val="en-GB"/>
              </w:rPr>
            </w:pPr>
          </w:p>
          <w:p w14:paraId="3DBE9FF4" w14:textId="3C1EEBDC" w:rsidR="00533B1C" w:rsidRPr="00510924" w:rsidRDefault="00533B1C" w:rsidP="00086A26">
            <w:pPr>
              <w:rPr>
                <w:rFonts w:ascii="Myriad Pro" w:hAnsi="Myriad Pro" w:cs="Tahoma"/>
                <w:sz w:val="20"/>
                <w:szCs w:val="20"/>
                <w:lang w:val="en-GB"/>
              </w:rPr>
            </w:pPr>
            <w:r w:rsidRPr="00510924">
              <w:rPr>
                <w:rFonts w:ascii="Myriad Pro" w:hAnsi="Myriad Pro" w:cs="Tahoma"/>
                <w:sz w:val="20"/>
                <w:szCs w:val="20"/>
                <w:lang w:val="en-GB"/>
              </w:rPr>
              <w:t>ECG</w:t>
            </w:r>
            <w:r w:rsidR="00AB373E">
              <w:rPr>
                <w:rFonts w:ascii="Myriad Pro" w:hAnsi="Myriad Pro" w:cs="Tahoma"/>
                <w:sz w:val="20"/>
                <w:szCs w:val="20"/>
                <w:lang w:val="en-GB"/>
              </w:rPr>
              <w:t xml:space="preserve"> </w:t>
            </w:r>
            <w:r w:rsidR="002E26CA">
              <w:rPr>
                <w:rFonts w:ascii="Myriad Pro" w:hAnsi="Myriad Pro" w:cs="Tahoma"/>
                <w:sz w:val="20"/>
                <w:szCs w:val="20"/>
                <w:lang w:val="en-GB"/>
              </w:rPr>
              <w:t>curve</w:t>
            </w:r>
            <w:r w:rsidRPr="00510924">
              <w:rPr>
                <w:rFonts w:ascii="Myriad Pro" w:hAnsi="Myriad Pro" w:cs="Tahoma"/>
                <w:sz w:val="20"/>
                <w:szCs w:val="20"/>
                <w:lang w:val="en-GB"/>
              </w:rPr>
              <w:t> </w:t>
            </w:r>
            <w:r w:rsidRPr="00510924">
              <w:rPr>
                <w:rStyle w:val="Appelnotedebasdep"/>
                <w:rFonts w:ascii="Myriad Pro" w:hAnsi="Myriad Pro" w:cs="Tahoma"/>
                <w:sz w:val="20"/>
                <w:szCs w:val="20"/>
                <w:lang w:val="en-GB"/>
              </w:rPr>
              <w:footnoteReference w:id="20"/>
            </w:r>
            <w:r w:rsidRPr="00510924">
              <w:rPr>
                <w:rFonts w:ascii="Myriad Pro" w:hAnsi="Myriad Pro" w:cs="Tahoma"/>
                <w:sz w:val="20"/>
                <w:szCs w:val="20"/>
                <w:lang w:val="en-GB"/>
              </w:rPr>
              <w:t xml:space="preserve">: </w:t>
            </w:r>
            <w:r w:rsidR="00046D93">
              <w:rPr>
                <w:rFonts w:ascii="Myriad Pro" w:hAnsi="Myriad Pro" w:cs="Tahoma"/>
                <w:sz w:val="20"/>
                <w:szCs w:val="20"/>
                <w:lang w:val="en-GB"/>
              </w:rPr>
              <w:t xml:space="preserve">sinus tachycardia, axis 60 degrees, sub difference ST, DII, DII, </w:t>
            </w:r>
            <w:proofErr w:type="spellStart"/>
            <w:r w:rsidR="00046D93">
              <w:rPr>
                <w:rFonts w:ascii="Myriad Pro" w:hAnsi="Myriad Pro" w:cs="Tahoma"/>
                <w:sz w:val="20"/>
                <w:szCs w:val="20"/>
                <w:lang w:val="en-GB"/>
              </w:rPr>
              <w:t>aVF</w:t>
            </w:r>
            <w:proofErr w:type="spellEnd"/>
            <w:r w:rsidR="00046D93">
              <w:rPr>
                <w:rFonts w:ascii="Myriad Pro" w:hAnsi="Myriad Pro" w:cs="Tahoma"/>
                <w:sz w:val="20"/>
                <w:szCs w:val="20"/>
                <w:lang w:val="en-GB"/>
              </w:rPr>
              <w:t>, V4-V6 (see figure)</w:t>
            </w:r>
          </w:p>
          <w:p w14:paraId="61FE1122" w14:textId="77777777" w:rsidR="00533B1C" w:rsidRPr="00510924" w:rsidRDefault="00533B1C" w:rsidP="00086A26">
            <w:pPr>
              <w:rPr>
                <w:rFonts w:ascii="Myriad Pro" w:hAnsi="Myriad Pro" w:cs="Tahoma"/>
                <w:sz w:val="20"/>
                <w:szCs w:val="20"/>
                <w:lang w:val="en-GB"/>
              </w:rPr>
            </w:pPr>
          </w:p>
          <w:p w14:paraId="15DFD16E" w14:textId="6C7E18B9" w:rsidR="007810D6" w:rsidRPr="00510924" w:rsidRDefault="00AB373E" w:rsidP="00086A26">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007810D6" w:rsidRPr="00510924">
              <w:rPr>
                <w:rFonts w:ascii="Myriad Pro" w:hAnsi="Myriad Pro" w:cs="Tahoma"/>
                <w:sz w:val="20"/>
                <w:szCs w:val="20"/>
                <w:lang w:val="en-GB"/>
              </w:rPr>
              <w:t>:</w:t>
            </w:r>
          </w:p>
          <w:p w14:paraId="0D313499" w14:textId="36D37C3D" w:rsidR="00533B1C" w:rsidRPr="00510924" w:rsidRDefault="00FC2110" w:rsidP="00086A26">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21"/>
            </w:r>
          </w:p>
          <w:p w14:paraId="7B002186" w14:textId="69228A7D" w:rsidR="00533B1C" w:rsidRPr="00510924" w:rsidRDefault="00FC2110" w:rsidP="00086A26">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pupils</w:t>
            </w:r>
            <w:r w:rsidR="00533B1C" w:rsidRPr="00510924">
              <w:rPr>
                <w:rStyle w:val="Appelnotedebasdep"/>
                <w:rFonts w:ascii="Myriad Pro" w:hAnsi="Myriad Pro" w:cs="Tahoma"/>
                <w:sz w:val="20"/>
                <w:szCs w:val="20"/>
                <w:lang w:val="en-GB"/>
              </w:rPr>
              <w:footnoteReference w:id="22"/>
            </w:r>
          </w:p>
          <w:p w14:paraId="6F3C9129" w14:textId="18D61663" w:rsidR="00FC2110" w:rsidRPr="00510924" w:rsidRDefault="00FC2110" w:rsidP="00086A26">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w:t>
            </w:r>
            <w:r w:rsidR="002E37DB">
              <w:rPr>
                <w:rFonts w:ascii="Myriad Pro" w:hAnsi="Myriad Pro" w:cs="Tahoma"/>
                <w:sz w:val="20"/>
                <w:szCs w:val="20"/>
                <w:lang w:val="en-GB"/>
              </w:rPr>
              <w:t>ary</w:t>
            </w:r>
            <w:r w:rsidR="002E37DB"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 xml:space="preserve">auscultation </w:t>
            </w:r>
            <w:r w:rsidRPr="00510924">
              <w:rPr>
                <w:rFonts w:ascii="Myriad Pro" w:hAnsi="Myriad Pro" w:cs="Tahoma"/>
                <w:sz w:val="20"/>
                <w:szCs w:val="20"/>
                <w:lang w:val="en-GB"/>
              </w:rPr>
              <w:t xml:space="preserve"> </w:t>
            </w:r>
          </w:p>
          <w:p w14:paraId="46722EB8" w14:textId="6222581E" w:rsidR="007810D6" w:rsidRPr="00510924" w:rsidRDefault="00FC2110" w:rsidP="00086A26">
            <w:pPr>
              <w:rPr>
                <w:rFonts w:ascii="Myriad Pro" w:hAnsi="Myriad Pro" w:cs="Tahoma"/>
                <w:sz w:val="20"/>
                <w:szCs w:val="20"/>
                <w:lang w:val="en-GB"/>
              </w:rPr>
            </w:pPr>
            <w:r w:rsidRPr="00510924">
              <w:rPr>
                <w:rFonts w:ascii="Myriad Pro" w:hAnsi="Myriad Pro" w:cs="Tahoma"/>
                <w:sz w:val="20"/>
                <w:szCs w:val="20"/>
                <w:lang w:val="en-GB"/>
              </w:rPr>
              <w:t xml:space="preserve">    </w:t>
            </w:r>
          </w:p>
          <w:p w14:paraId="601FAB09" w14:textId="29426141" w:rsidR="00533B1C" w:rsidRPr="00510924" w:rsidRDefault="00533B1C" w:rsidP="00086A26">
            <w:pPr>
              <w:rPr>
                <w:rFonts w:ascii="Myriad Pro" w:hAnsi="Myriad Pro" w:cs="Tahoma"/>
                <w:sz w:val="20"/>
                <w:szCs w:val="20"/>
                <w:lang w:val="en-GB"/>
              </w:rPr>
            </w:pPr>
          </w:p>
          <w:p w14:paraId="125B7793" w14:textId="654EAA15" w:rsidR="007810D6" w:rsidRPr="00510924" w:rsidRDefault="007810D6" w:rsidP="00086A26">
            <w:pPr>
              <w:rPr>
                <w:rFonts w:ascii="Myriad Pro" w:hAnsi="Myriad Pro" w:cs="Tahoma"/>
                <w:sz w:val="20"/>
                <w:szCs w:val="20"/>
                <w:lang w:val="en-GB"/>
              </w:rPr>
            </w:pPr>
          </w:p>
        </w:tc>
        <w:tc>
          <w:tcPr>
            <w:tcW w:w="2977" w:type="dxa"/>
            <w:tcBorders>
              <w:top w:val="single" w:sz="4" w:space="0" w:color="auto"/>
              <w:left w:val="single" w:sz="8" w:space="0" w:color="000000"/>
              <w:bottom w:val="single" w:sz="8" w:space="0" w:color="000000"/>
            </w:tcBorders>
            <w:shd w:val="clear" w:color="auto" w:fill="auto"/>
          </w:tcPr>
          <w:p w14:paraId="411D2197" w14:textId="2E07000A" w:rsidR="0049414D" w:rsidRDefault="00046D93" w:rsidP="00086A26">
            <w:pPr>
              <w:rPr>
                <w:rFonts w:ascii="Tahoma" w:hAnsi="Tahoma" w:cs="Tahoma"/>
                <w:sz w:val="20"/>
                <w:szCs w:val="20"/>
                <w:lang w:val="en-GB"/>
              </w:rPr>
            </w:pPr>
            <w:r>
              <w:rPr>
                <w:rFonts w:ascii="Tahoma" w:hAnsi="Tahoma" w:cs="Tahoma"/>
                <w:sz w:val="20"/>
                <w:szCs w:val="20"/>
                <w:lang w:val="en-GB"/>
              </w:rPr>
              <w:t xml:space="preserve">The patient is crying on the edge of her bed, she is </w:t>
            </w:r>
            <w:r w:rsidR="00C059FA">
              <w:rPr>
                <w:rFonts w:ascii="Tahoma" w:hAnsi="Tahoma" w:cs="Tahoma"/>
                <w:sz w:val="20"/>
                <w:szCs w:val="20"/>
                <w:lang w:val="en-GB"/>
              </w:rPr>
              <w:t>un</w:t>
            </w:r>
            <w:r>
              <w:rPr>
                <w:rFonts w:ascii="Tahoma" w:hAnsi="Tahoma" w:cs="Tahoma"/>
                <w:sz w:val="20"/>
                <w:szCs w:val="20"/>
                <w:lang w:val="en-GB"/>
              </w:rPr>
              <w:t>packing her suitcase.</w:t>
            </w:r>
          </w:p>
          <w:p w14:paraId="14F5A7C8" w14:textId="77777777" w:rsidR="00046D93" w:rsidRDefault="00046D93" w:rsidP="00086A26">
            <w:pPr>
              <w:rPr>
                <w:rFonts w:ascii="Tahoma" w:hAnsi="Tahoma" w:cs="Tahoma"/>
                <w:sz w:val="20"/>
                <w:szCs w:val="20"/>
                <w:lang w:val="en-GB"/>
              </w:rPr>
            </w:pPr>
          </w:p>
          <w:p w14:paraId="2F325556" w14:textId="4E8700BC" w:rsidR="00046D93" w:rsidRDefault="00046D93" w:rsidP="00086A26">
            <w:pPr>
              <w:rPr>
                <w:rFonts w:ascii="Tahoma" w:hAnsi="Tahoma" w:cs="Tahoma"/>
                <w:sz w:val="20"/>
                <w:szCs w:val="20"/>
                <w:lang w:val="en-GB"/>
              </w:rPr>
            </w:pPr>
            <w:r>
              <w:rPr>
                <w:rFonts w:ascii="Tahoma" w:hAnsi="Tahoma" w:cs="Tahoma"/>
                <w:sz w:val="20"/>
                <w:szCs w:val="20"/>
                <w:lang w:val="en-GB"/>
              </w:rPr>
              <w:t>“In the end, I’m not going home, I am so sad”</w:t>
            </w:r>
          </w:p>
          <w:p w14:paraId="1514EEF7" w14:textId="77777777" w:rsidR="00C059FA" w:rsidRDefault="00C059FA" w:rsidP="00086A26">
            <w:pPr>
              <w:rPr>
                <w:rFonts w:ascii="Tahoma" w:hAnsi="Tahoma" w:cs="Tahoma"/>
                <w:sz w:val="20"/>
                <w:szCs w:val="20"/>
                <w:lang w:val="en-GB"/>
              </w:rPr>
            </w:pPr>
          </w:p>
          <w:p w14:paraId="5F203406" w14:textId="20D48ED2" w:rsidR="00C059FA" w:rsidRDefault="00C059FA" w:rsidP="00086A26">
            <w:pPr>
              <w:rPr>
                <w:rFonts w:ascii="Tahoma" w:hAnsi="Tahoma" w:cs="Tahoma"/>
                <w:sz w:val="20"/>
                <w:szCs w:val="20"/>
                <w:lang w:val="en-GB"/>
              </w:rPr>
            </w:pPr>
            <w:r>
              <w:rPr>
                <w:rFonts w:ascii="Tahoma" w:hAnsi="Tahoma" w:cs="Tahoma"/>
                <w:sz w:val="20"/>
                <w:szCs w:val="20"/>
                <w:lang w:val="en-GB"/>
              </w:rPr>
              <w:t>“Yesterday the nurse said everything’s ready for my return, today they say the opposite”</w:t>
            </w:r>
          </w:p>
          <w:p w14:paraId="1577C823" w14:textId="770B35C9" w:rsidR="00C059FA" w:rsidRDefault="00C059FA" w:rsidP="00086A26">
            <w:pPr>
              <w:rPr>
                <w:rFonts w:ascii="Tahoma" w:hAnsi="Tahoma" w:cs="Tahoma"/>
                <w:sz w:val="20"/>
                <w:szCs w:val="20"/>
                <w:lang w:val="en-GB"/>
              </w:rPr>
            </w:pPr>
            <w:r>
              <w:rPr>
                <w:rFonts w:ascii="Tahoma" w:hAnsi="Tahoma" w:cs="Tahoma"/>
                <w:sz w:val="20"/>
                <w:szCs w:val="20"/>
                <w:lang w:val="en-GB"/>
              </w:rPr>
              <w:t>“I really don’t understand why the doctor wants to keep me”</w:t>
            </w:r>
          </w:p>
          <w:p w14:paraId="041B5DC1" w14:textId="77777777" w:rsidR="00C059FA" w:rsidRDefault="00C059FA" w:rsidP="00086A26">
            <w:pPr>
              <w:rPr>
                <w:rFonts w:ascii="Tahoma" w:hAnsi="Tahoma" w:cs="Tahoma"/>
                <w:sz w:val="20"/>
                <w:szCs w:val="20"/>
                <w:lang w:val="en-GB"/>
              </w:rPr>
            </w:pPr>
          </w:p>
          <w:p w14:paraId="28E860CC" w14:textId="1D890EBC" w:rsidR="00C059FA" w:rsidRPr="00510924" w:rsidRDefault="00C059FA" w:rsidP="00086A26">
            <w:pPr>
              <w:rPr>
                <w:rFonts w:ascii="Tahoma" w:hAnsi="Tahoma" w:cs="Tahoma"/>
                <w:sz w:val="20"/>
                <w:szCs w:val="20"/>
                <w:lang w:val="en-GB"/>
              </w:rPr>
            </w:pPr>
            <w:r>
              <w:rPr>
                <w:rFonts w:ascii="Tahoma" w:hAnsi="Tahoma" w:cs="Tahoma"/>
                <w:sz w:val="20"/>
                <w:szCs w:val="20"/>
                <w:lang w:val="en-GB"/>
              </w:rPr>
              <w:t xml:space="preserve">“I feel I will die here when all I want is to be home with </w:t>
            </w:r>
            <w:proofErr w:type="spellStart"/>
            <w:r>
              <w:rPr>
                <w:rFonts w:ascii="Tahoma" w:hAnsi="Tahoma" w:cs="Tahoma"/>
                <w:sz w:val="20"/>
                <w:szCs w:val="20"/>
                <w:lang w:val="en-GB"/>
              </w:rPr>
              <w:t>y</w:t>
            </w:r>
            <w:proofErr w:type="spellEnd"/>
            <w:r>
              <w:rPr>
                <w:rFonts w:ascii="Tahoma" w:hAnsi="Tahoma" w:cs="Tahoma"/>
                <w:sz w:val="20"/>
                <w:szCs w:val="20"/>
                <w:lang w:val="en-GB"/>
              </w:rPr>
              <w:t xml:space="preserve"> family; I don’t feel my wish is respected”</w:t>
            </w:r>
          </w:p>
          <w:p w14:paraId="5A06EE89" w14:textId="4B7CE39B" w:rsidR="0049414D" w:rsidRPr="00510924" w:rsidRDefault="0049414D" w:rsidP="00C315AE">
            <w:pPr>
              <w:rPr>
                <w:rFonts w:ascii="Tahoma" w:hAnsi="Tahoma" w:cs="Tahoma"/>
                <w:sz w:val="20"/>
                <w:szCs w:val="20"/>
                <w:lang w:val="en-GB"/>
              </w:rPr>
            </w:pPr>
          </w:p>
        </w:tc>
        <w:tc>
          <w:tcPr>
            <w:tcW w:w="3083" w:type="dxa"/>
            <w:tcBorders>
              <w:top w:val="single" w:sz="4" w:space="0" w:color="auto"/>
              <w:left w:val="single" w:sz="8" w:space="0" w:color="000000"/>
              <w:bottom w:val="single" w:sz="8" w:space="0" w:color="000000"/>
            </w:tcBorders>
            <w:shd w:val="clear" w:color="auto" w:fill="auto"/>
          </w:tcPr>
          <w:p w14:paraId="2798B37E" w14:textId="77777777" w:rsidR="00AB0401" w:rsidRDefault="00C059FA" w:rsidP="00AB0401">
            <w:pPr>
              <w:autoSpaceDE w:val="0"/>
              <w:rPr>
                <w:rFonts w:ascii="Tahoma" w:hAnsi="Tahoma" w:cs="Tahoma"/>
                <w:sz w:val="20"/>
                <w:szCs w:val="20"/>
                <w:lang w:val="en-GB"/>
              </w:rPr>
            </w:pPr>
            <w:r w:rsidRPr="00C059FA">
              <w:rPr>
                <w:rFonts w:ascii="Tahoma" w:hAnsi="Tahoma" w:cs="Tahoma"/>
                <w:b/>
                <w:sz w:val="20"/>
                <w:szCs w:val="20"/>
                <w:lang w:val="en-GB"/>
              </w:rPr>
              <w:t>Phase 1</w:t>
            </w:r>
            <w:r>
              <w:rPr>
                <w:rFonts w:ascii="Tahoma" w:hAnsi="Tahoma" w:cs="Tahoma"/>
                <w:sz w:val="20"/>
                <w:szCs w:val="20"/>
                <w:lang w:val="en-GB"/>
              </w:rPr>
              <w:t>:</w:t>
            </w:r>
          </w:p>
          <w:p w14:paraId="7414537C" w14:textId="6FB2C797" w:rsidR="00C059FA" w:rsidRDefault="00C059FA" w:rsidP="00AB0401">
            <w:pPr>
              <w:autoSpaceDE w:val="0"/>
              <w:rPr>
                <w:rFonts w:ascii="Tahoma" w:hAnsi="Tahoma" w:cs="Tahoma"/>
                <w:sz w:val="20"/>
                <w:szCs w:val="20"/>
                <w:lang w:val="en-GB"/>
              </w:rPr>
            </w:pPr>
            <w:r>
              <w:rPr>
                <w:rFonts w:ascii="Tahoma" w:hAnsi="Tahoma" w:cs="Tahoma"/>
                <w:sz w:val="20"/>
                <w:szCs w:val="20"/>
                <w:lang w:val="en-GB"/>
              </w:rPr>
              <w:t xml:space="preserve">The student takes time to ask the patient </w:t>
            </w:r>
            <w:bookmarkStart w:id="0" w:name="_GoBack"/>
            <w:bookmarkEnd w:id="0"/>
            <w:r>
              <w:rPr>
                <w:rFonts w:ascii="Tahoma" w:hAnsi="Tahoma" w:cs="Tahoma"/>
                <w:sz w:val="20"/>
                <w:szCs w:val="20"/>
                <w:lang w:val="en-GB"/>
              </w:rPr>
              <w:t>why she is crying;</w:t>
            </w:r>
          </w:p>
          <w:p w14:paraId="18928311" w14:textId="0BAC6531" w:rsidR="00C059FA" w:rsidRDefault="00C059FA" w:rsidP="00AB0401">
            <w:pPr>
              <w:autoSpaceDE w:val="0"/>
              <w:rPr>
                <w:rFonts w:ascii="Tahoma" w:hAnsi="Tahoma" w:cs="Tahoma"/>
                <w:sz w:val="20"/>
                <w:szCs w:val="20"/>
                <w:lang w:val="en-GB"/>
              </w:rPr>
            </w:pPr>
            <w:r>
              <w:rPr>
                <w:rFonts w:ascii="Tahoma" w:hAnsi="Tahoma" w:cs="Tahoma"/>
                <w:sz w:val="20"/>
                <w:szCs w:val="20"/>
                <w:lang w:val="en-GB"/>
              </w:rPr>
              <w:t xml:space="preserve">The student adopts an empathetic attitude: presence, turned to the patient (can sit down, offer a tissue, </w:t>
            </w:r>
            <w:proofErr w:type="gramStart"/>
            <w:r>
              <w:rPr>
                <w:rFonts w:ascii="Tahoma" w:hAnsi="Tahoma" w:cs="Tahoma"/>
                <w:sz w:val="20"/>
                <w:szCs w:val="20"/>
                <w:lang w:val="en-GB"/>
              </w:rPr>
              <w:t>touch</w:t>
            </w:r>
            <w:proofErr w:type="gramEnd"/>
            <w:r>
              <w:rPr>
                <w:rFonts w:ascii="Tahoma" w:hAnsi="Tahoma" w:cs="Tahoma"/>
                <w:sz w:val="20"/>
                <w:szCs w:val="20"/>
                <w:lang w:val="en-GB"/>
              </w:rPr>
              <w:t xml:space="preserve"> her if consent…)</w:t>
            </w:r>
          </w:p>
          <w:p w14:paraId="687E572C" w14:textId="77777777" w:rsidR="00C059FA" w:rsidRDefault="00C059FA" w:rsidP="00AB0401">
            <w:pPr>
              <w:autoSpaceDE w:val="0"/>
              <w:rPr>
                <w:rFonts w:ascii="Tahoma" w:hAnsi="Tahoma" w:cs="Tahoma"/>
                <w:sz w:val="20"/>
                <w:szCs w:val="20"/>
                <w:lang w:val="en-GB"/>
              </w:rPr>
            </w:pPr>
          </w:p>
          <w:p w14:paraId="708A3AA1" w14:textId="77777777" w:rsidR="00C059FA" w:rsidRDefault="00C059FA" w:rsidP="00AB0401">
            <w:pPr>
              <w:autoSpaceDE w:val="0"/>
              <w:rPr>
                <w:rFonts w:ascii="Tahoma" w:hAnsi="Tahoma" w:cs="Tahoma"/>
                <w:sz w:val="20"/>
                <w:szCs w:val="20"/>
                <w:lang w:val="en-GB"/>
              </w:rPr>
            </w:pPr>
            <w:r>
              <w:rPr>
                <w:rFonts w:ascii="Tahoma" w:hAnsi="Tahoma" w:cs="Tahoma"/>
                <w:sz w:val="20"/>
                <w:szCs w:val="20"/>
                <w:lang w:val="en-GB"/>
              </w:rPr>
              <w:t>Active listening……………………….</w:t>
            </w:r>
          </w:p>
          <w:p w14:paraId="0ADB7F98" w14:textId="77777777" w:rsidR="00C059FA" w:rsidRDefault="00C059FA" w:rsidP="00AB0401">
            <w:pPr>
              <w:autoSpaceDE w:val="0"/>
              <w:rPr>
                <w:rFonts w:ascii="Tahoma" w:hAnsi="Tahoma" w:cs="Tahoma"/>
                <w:sz w:val="20"/>
                <w:szCs w:val="20"/>
                <w:lang w:val="en-GB"/>
              </w:rPr>
            </w:pPr>
            <w:r>
              <w:rPr>
                <w:rFonts w:ascii="Tahoma" w:hAnsi="Tahoma" w:cs="Tahoma"/>
                <w:sz w:val="20"/>
                <w:szCs w:val="20"/>
                <w:lang w:val="en-GB"/>
              </w:rPr>
              <w:t>NIC: 4920 …………………………………………………………………………………………</w:t>
            </w:r>
          </w:p>
          <w:p w14:paraId="21BA9FCB" w14:textId="77777777" w:rsidR="00C059FA" w:rsidRDefault="00C059FA" w:rsidP="00AB0401">
            <w:pPr>
              <w:autoSpaceDE w:val="0"/>
              <w:rPr>
                <w:rFonts w:ascii="Tahoma" w:hAnsi="Tahoma" w:cs="Tahoma"/>
                <w:sz w:val="20"/>
                <w:szCs w:val="20"/>
                <w:lang w:val="en-GB"/>
              </w:rPr>
            </w:pPr>
          </w:p>
          <w:p w14:paraId="1DCDD944" w14:textId="77777777" w:rsidR="00C059FA" w:rsidRDefault="00C059FA" w:rsidP="00AB0401">
            <w:pPr>
              <w:autoSpaceDE w:val="0"/>
              <w:rPr>
                <w:rFonts w:ascii="Tahoma" w:hAnsi="Tahoma" w:cs="Tahoma"/>
                <w:sz w:val="20"/>
                <w:szCs w:val="20"/>
                <w:lang w:val="en-GB"/>
              </w:rPr>
            </w:pPr>
            <w:r>
              <w:rPr>
                <w:rFonts w:ascii="Tahoma" w:hAnsi="Tahoma" w:cs="Tahoma"/>
                <w:sz w:val="20"/>
                <w:szCs w:val="20"/>
                <w:lang w:val="en-GB"/>
              </w:rPr>
              <w:t>Faced with the bad news, the student expresses …………………………………………………………………………………………</w:t>
            </w:r>
          </w:p>
          <w:p w14:paraId="7D14B727" w14:textId="77777777" w:rsidR="00C059FA" w:rsidRDefault="00C059FA" w:rsidP="00AB0401">
            <w:pPr>
              <w:autoSpaceDE w:val="0"/>
              <w:rPr>
                <w:rFonts w:ascii="Tahoma" w:hAnsi="Tahoma" w:cs="Tahoma"/>
                <w:sz w:val="20"/>
                <w:szCs w:val="20"/>
                <w:lang w:val="en-GB"/>
              </w:rPr>
            </w:pPr>
          </w:p>
          <w:p w14:paraId="56F9D715" w14:textId="3D8E1524" w:rsidR="00C059FA" w:rsidRPr="00C059FA" w:rsidRDefault="00C059FA" w:rsidP="00C059FA">
            <w:pPr>
              <w:autoSpaceDE w:val="0"/>
              <w:rPr>
                <w:rFonts w:ascii="Tahoma" w:hAnsi="Tahoma" w:cs="Tahoma"/>
                <w:sz w:val="20"/>
                <w:szCs w:val="20"/>
                <w:lang w:val="en-GB"/>
              </w:rPr>
            </w:pPr>
            <w:r w:rsidRPr="00C059FA">
              <w:rPr>
                <w:rFonts w:ascii="Tahoma" w:hAnsi="Tahoma" w:cs="Tahoma"/>
                <w:b/>
                <w:sz w:val="20"/>
                <w:szCs w:val="20"/>
                <w:lang w:val="en-GB"/>
              </w:rPr>
              <w:t>Phase 2</w:t>
            </w:r>
            <w:r>
              <w:rPr>
                <w:rFonts w:ascii="Tahoma" w:hAnsi="Tahoma" w:cs="Tahoma"/>
                <w:sz w:val="20"/>
                <w:szCs w:val="20"/>
                <w:lang w:val="en-GB"/>
              </w:rPr>
              <w:t xml:space="preserve"> </w:t>
            </w:r>
            <w:r w:rsidRPr="00C059FA">
              <w:rPr>
                <w:rFonts w:ascii="Tahoma" w:hAnsi="Tahoma" w:cs="Tahoma"/>
                <w:sz w:val="20"/>
                <w:szCs w:val="20"/>
                <w:lang w:val="en-GB"/>
              </w:rPr>
              <w:sym w:font="Wingdings" w:char="F0E8"/>
            </w:r>
            <w:r>
              <w:rPr>
                <w:rFonts w:ascii="Tahoma" w:hAnsi="Tahoma" w:cs="Tahoma"/>
                <w:sz w:val="20"/>
                <w:szCs w:val="20"/>
                <w:lang w:val="en-GB"/>
              </w:rPr>
              <w:t xml:space="preserve"> the doctor confirms she cannot go home and does not have time to go to the room to explain it to her …………………………………………………………………………………………</w:t>
            </w:r>
          </w:p>
        </w:tc>
        <w:tc>
          <w:tcPr>
            <w:tcW w:w="2729" w:type="dxa"/>
            <w:gridSpan w:val="2"/>
            <w:tcBorders>
              <w:top w:val="single" w:sz="4" w:space="0" w:color="auto"/>
              <w:left w:val="single" w:sz="8" w:space="0" w:color="000000"/>
              <w:bottom w:val="single" w:sz="8" w:space="0" w:color="000000"/>
              <w:right w:val="single" w:sz="8" w:space="0" w:color="000000"/>
            </w:tcBorders>
            <w:shd w:val="clear" w:color="auto" w:fill="auto"/>
          </w:tcPr>
          <w:p w14:paraId="15D41C13" w14:textId="77777777" w:rsidR="00A71175" w:rsidRPr="00510924" w:rsidRDefault="00A71175" w:rsidP="00086A26">
            <w:pPr>
              <w:autoSpaceDE w:val="0"/>
              <w:snapToGrid w:val="0"/>
              <w:rPr>
                <w:rFonts w:ascii="Tahoma" w:hAnsi="Tahoma" w:cs="Tahoma"/>
                <w:sz w:val="20"/>
                <w:szCs w:val="20"/>
                <w:lang w:val="en-GB"/>
              </w:rPr>
            </w:pPr>
          </w:p>
          <w:p w14:paraId="0545B443" w14:textId="77777777" w:rsidR="0049414D" w:rsidRPr="00510924" w:rsidRDefault="0049414D" w:rsidP="00086A26">
            <w:pPr>
              <w:autoSpaceDE w:val="0"/>
              <w:snapToGrid w:val="0"/>
              <w:rPr>
                <w:rFonts w:ascii="Tahoma" w:hAnsi="Tahoma" w:cs="Tahoma"/>
                <w:sz w:val="20"/>
                <w:szCs w:val="20"/>
                <w:lang w:val="en-GB"/>
              </w:rPr>
            </w:pPr>
          </w:p>
          <w:p w14:paraId="49BD2E40" w14:textId="26ECED31" w:rsidR="00CF297C" w:rsidRPr="00510924" w:rsidRDefault="00CF297C" w:rsidP="0049414D">
            <w:pPr>
              <w:autoSpaceDE w:val="0"/>
              <w:snapToGrid w:val="0"/>
              <w:rPr>
                <w:rFonts w:ascii="Tahoma" w:hAnsi="Tahoma" w:cs="Tahoma"/>
                <w:sz w:val="20"/>
                <w:szCs w:val="20"/>
                <w:lang w:val="en-GB"/>
              </w:rPr>
            </w:pPr>
          </w:p>
        </w:tc>
      </w:tr>
      <w:tr w:rsidR="00A71175" w:rsidRPr="00510924" w14:paraId="6A11D948" w14:textId="77777777" w:rsidTr="00B75D40">
        <w:trPr>
          <w:cantSplit/>
          <w:trHeight w:val="2474"/>
        </w:trPr>
        <w:tc>
          <w:tcPr>
            <w:tcW w:w="1985" w:type="dxa"/>
            <w:tcBorders>
              <w:top w:val="single" w:sz="8" w:space="0" w:color="000000"/>
              <w:left w:val="single" w:sz="8" w:space="0" w:color="000000"/>
              <w:bottom w:val="single" w:sz="8" w:space="0" w:color="000000"/>
            </w:tcBorders>
            <w:shd w:val="clear" w:color="auto" w:fill="auto"/>
          </w:tcPr>
          <w:p w14:paraId="27FE203B" w14:textId="01F8388A" w:rsidR="00A71175" w:rsidRPr="00510924" w:rsidRDefault="003D5160" w:rsidP="00086A26">
            <w:pPr>
              <w:snapToGrid w:val="0"/>
              <w:rPr>
                <w:rFonts w:ascii="Myriad Pro" w:hAnsi="Myriad Pro" w:cs="Tahoma"/>
                <w:b/>
                <w:color w:val="025058"/>
                <w:sz w:val="20"/>
                <w:szCs w:val="20"/>
                <w:lang w:val="en-GB"/>
              </w:rPr>
            </w:pPr>
            <w:r>
              <w:rPr>
                <w:rFonts w:ascii="Myriad Pro" w:hAnsi="Myriad Pro" w:cs="Tahoma"/>
                <w:b/>
                <w:color w:val="025058"/>
                <w:sz w:val="20"/>
                <w:szCs w:val="20"/>
                <w:lang w:val="en-GB"/>
              </w:rPr>
              <w:t>State</w:t>
            </w:r>
            <w:r w:rsidR="00A71175" w:rsidRPr="00510924">
              <w:rPr>
                <w:rFonts w:ascii="Myriad Pro" w:hAnsi="Myriad Pro" w:cs="Tahoma"/>
                <w:b/>
                <w:color w:val="025058"/>
                <w:sz w:val="20"/>
                <w:szCs w:val="20"/>
                <w:lang w:val="en-GB"/>
              </w:rPr>
              <w:t xml:space="preserve"> 2:</w:t>
            </w:r>
          </w:p>
          <w:p w14:paraId="5B27358C" w14:textId="77777777" w:rsidR="00A71175" w:rsidRPr="00510924" w:rsidRDefault="00A71175" w:rsidP="00086A26">
            <w:pPr>
              <w:snapToGrid w:val="0"/>
              <w:rPr>
                <w:rFonts w:ascii="Myriad Pro" w:hAnsi="Myriad Pro" w:cs="Tahoma"/>
                <w:b/>
                <w:sz w:val="20"/>
                <w:szCs w:val="20"/>
                <w:lang w:val="en-GB"/>
              </w:rPr>
            </w:pPr>
          </w:p>
          <w:p w14:paraId="0F643FDC" w14:textId="77777777" w:rsidR="003D5160" w:rsidRPr="00510924" w:rsidRDefault="003D5160" w:rsidP="003D5160">
            <w:pPr>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 xml:space="preserve">: </w:t>
            </w:r>
          </w:p>
          <w:p w14:paraId="13F29465" w14:textId="77777777" w:rsidR="003D5160" w:rsidRPr="00510924" w:rsidRDefault="003D5160" w:rsidP="003D5160">
            <w:pPr>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p>
          <w:p w14:paraId="5C33A661" w14:textId="77777777" w:rsidR="003D5160" w:rsidRPr="00510924" w:rsidRDefault="003D5160" w:rsidP="003D5160">
            <w:pPr>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p>
          <w:p w14:paraId="52A6770F" w14:textId="4482C036" w:rsidR="00533B1C" w:rsidRPr="00510924" w:rsidRDefault="003D5160" w:rsidP="003D5160">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p>
          <w:p w14:paraId="57326525" w14:textId="77777777" w:rsidR="00533B1C" w:rsidRPr="00510924" w:rsidRDefault="00533B1C" w:rsidP="00533B1C">
            <w:pPr>
              <w:rPr>
                <w:rFonts w:ascii="Myriad Pro" w:hAnsi="Myriad Pro" w:cs="Tahoma"/>
                <w:sz w:val="20"/>
                <w:szCs w:val="20"/>
                <w:lang w:val="en-GB"/>
              </w:rPr>
            </w:pPr>
          </w:p>
          <w:p w14:paraId="435F2F75" w14:textId="0DCBBE35" w:rsidR="00533B1C" w:rsidRPr="00510924" w:rsidRDefault="003D5160" w:rsidP="00533B1C">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w:t>
            </w:r>
            <w:r w:rsidR="002E26CA">
              <w:rPr>
                <w:rFonts w:ascii="Myriad Pro" w:hAnsi="Myriad Pro" w:cs="Tahoma"/>
                <w:sz w:val="20"/>
                <w:szCs w:val="20"/>
                <w:lang w:val="en-GB"/>
              </w:rPr>
              <w:t>curve</w:t>
            </w:r>
            <w:r w:rsidR="00533B1C" w:rsidRPr="00510924">
              <w:rPr>
                <w:rFonts w:ascii="Myriad Pro" w:hAnsi="Myriad Pro" w:cs="Tahoma"/>
                <w:sz w:val="20"/>
                <w:szCs w:val="20"/>
                <w:lang w:val="en-GB"/>
              </w:rPr>
              <w:t xml:space="preserve">: </w:t>
            </w:r>
          </w:p>
          <w:p w14:paraId="35AC6E60" w14:textId="77777777" w:rsidR="00533B1C" w:rsidRPr="00510924" w:rsidRDefault="00533B1C" w:rsidP="00533B1C">
            <w:pPr>
              <w:rPr>
                <w:rFonts w:ascii="Myriad Pro" w:hAnsi="Myriad Pro" w:cs="Tahoma"/>
                <w:sz w:val="20"/>
                <w:szCs w:val="20"/>
                <w:lang w:val="en-GB"/>
              </w:rPr>
            </w:pPr>
          </w:p>
          <w:p w14:paraId="33132EAB" w14:textId="2FE35FD3" w:rsidR="00533B1C" w:rsidRPr="00510924" w:rsidRDefault="003D5160" w:rsidP="003D5160">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Pr="00510924">
              <w:rPr>
                <w:rFonts w:ascii="Myriad Pro" w:hAnsi="Myriad Pro" w:cs="Tahoma"/>
                <w:sz w:val="20"/>
                <w:szCs w:val="20"/>
                <w:lang w:val="en-GB"/>
              </w:rPr>
              <w:t>:</w:t>
            </w:r>
          </w:p>
          <w:p w14:paraId="01F22F24" w14:textId="59E4D06C"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3D5160">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23"/>
            </w:r>
          </w:p>
          <w:p w14:paraId="43072376" w14:textId="78E6A004"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pupils</w:t>
            </w:r>
            <w:r w:rsidR="00533B1C" w:rsidRPr="00510924">
              <w:rPr>
                <w:rStyle w:val="Appelnotedebasdep"/>
                <w:rFonts w:ascii="Myriad Pro" w:hAnsi="Myriad Pro" w:cs="Tahoma"/>
                <w:sz w:val="20"/>
                <w:szCs w:val="20"/>
                <w:lang w:val="en-GB"/>
              </w:rPr>
              <w:footnoteReference w:id="24"/>
            </w:r>
          </w:p>
          <w:p w14:paraId="0038E76E" w14:textId="5B4CCFFA" w:rsidR="007810D6" w:rsidRPr="00510924" w:rsidRDefault="008B4278" w:rsidP="00C059FA">
            <w:pPr>
              <w:rPr>
                <w:rFonts w:ascii="Myriad Pro" w:hAnsi="Myriad Pro" w:cs="Tahoma"/>
                <w:b/>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pulmona</w:t>
            </w:r>
            <w:r w:rsidR="002E37DB">
              <w:rPr>
                <w:rFonts w:ascii="Myriad Pro" w:hAnsi="Myriad Pro" w:cs="Tahoma"/>
                <w:sz w:val="20"/>
                <w:szCs w:val="20"/>
                <w:lang w:val="en-GB"/>
              </w:rPr>
              <w:t>ry</w:t>
            </w:r>
            <w:r w:rsidR="002E37DB"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 xml:space="preserve">auscultation </w:t>
            </w:r>
          </w:p>
        </w:tc>
        <w:tc>
          <w:tcPr>
            <w:tcW w:w="2977" w:type="dxa"/>
            <w:tcBorders>
              <w:top w:val="single" w:sz="8" w:space="0" w:color="000000"/>
              <w:left w:val="single" w:sz="8" w:space="0" w:color="000000"/>
              <w:bottom w:val="single" w:sz="8" w:space="0" w:color="000000"/>
            </w:tcBorders>
            <w:shd w:val="clear" w:color="auto" w:fill="auto"/>
          </w:tcPr>
          <w:p w14:paraId="3D92A05C" w14:textId="77777777" w:rsidR="00A71175" w:rsidRPr="00510924" w:rsidRDefault="00A71175" w:rsidP="00086A26">
            <w:pPr>
              <w:snapToGrid w:val="0"/>
              <w:rPr>
                <w:rFonts w:ascii="Myriad Pro" w:hAnsi="Myriad Pro" w:cs="Tahoma"/>
                <w:sz w:val="20"/>
                <w:szCs w:val="20"/>
                <w:lang w:val="en-GB"/>
              </w:rPr>
            </w:pPr>
          </w:p>
          <w:p w14:paraId="7DD67B09" w14:textId="6A543F06" w:rsidR="00460AC5" w:rsidRPr="00510924" w:rsidRDefault="00460AC5" w:rsidP="00086A26">
            <w:pPr>
              <w:snapToGrid w:val="0"/>
              <w:rPr>
                <w:rFonts w:ascii="Myriad Pro" w:hAnsi="Myriad Pro" w:cs="Tahoma"/>
                <w:sz w:val="20"/>
                <w:szCs w:val="20"/>
                <w:lang w:val="en-GB"/>
              </w:rPr>
            </w:pPr>
          </w:p>
          <w:p w14:paraId="7D0B6CE7" w14:textId="77777777" w:rsidR="00460AC5" w:rsidRPr="00510924" w:rsidRDefault="00460AC5" w:rsidP="00086A26">
            <w:pPr>
              <w:snapToGrid w:val="0"/>
              <w:rPr>
                <w:rFonts w:ascii="Myriad Pro" w:hAnsi="Myriad Pro" w:cs="Tahoma"/>
                <w:sz w:val="20"/>
                <w:szCs w:val="20"/>
                <w:lang w:val="en-GB"/>
              </w:rPr>
            </w:pPr>
          </w:p>
          <w:p w14:paraId="3A5DDA0C" w14:textId="77777777" w:rsidR="00460AC5" w:rsidRPr="00510924" w:rsidRDefault="00460AC5" w:rsidP="00086A26">
            <w:pPr>
              <w:snapToGrid w:val="0"/>
              <w:rPr>
                <w:rFonts w:ascii="Myriad Pro" w:hAnsi="Myriad Pro" w:cs="Tahoma"/>
                <w:sz w:val="20"/>
                <w:szCs w:val="20"/>
                <w:lang w:val="en-GB"/>
              </w:rPr>
            </w:pPr>
          </w:p>
          <w:p w14:paraId="22131EEF" w14:textId="295AAB95" w:rsidR="00352BF8" w:rsidRPr="00510924" w:rsidRDefault="00352BF8" w:rsidP="00086A26">
            <w:pPr>
              <w:snapToGrid w:val="0"/>
              <w:rPr>
                <w:rFonts w:ascii="Myriad Pro" w:hAnsi="Myriad Pro" w:cs="Tahoma"/>
                <w:sz w:val="20"/>
                <w:szCs w:val="20"/>
                <w:lang w:val="en-GB"/>
              </w:rPr>
            </w:pPr>
            <w:r w:rsidRPr="00510924">
              <w:rPr>
                <w:rFonts w:ascii="Myriad Pro" w:hAnsi="Myriad Pro" w:cs="Tahoma"/>
                <w:sz w:val="20"/>
                <w:szCs w:val="20"/>
                <w:lang w:val="en-GB"/>
              </w:rPr>
              <w:t xml:space="preserve"> </w:t>
            </w:r>
          </w:p>
        </w:tc>
        <w:tc>
          <w:tcPr>
            <w:tcW w:w="3083" w:type="dxa"/>
            <w:tcBorders>
              <w:top w:val="single" w:sz="8" w:space="0" w:color="000000"/>
              <w:left w:val="single" w:sz="8" w:space="0" w:color="000000"/>
              <w:bottom w:val="single" w:sz="8" w:space="0" w:color="000000"/>
            </w:tcBorders>
            <w:shd w:val="clear" w:color="auto" w:fill="auto"/>
          </w:tcPr>
          <w:p w14:paraId="5296849A" w14:textId="77777777" w:rsidR="00A71175" w:rsidRPr="00510924" w:rsidRDefault="00A71175" w:rsidP="00086A26">
            <w:pPr>
              <w:autoSpaceDE w:val="0"/>
              <w:snapToGrid w:val="0"/>
              <w:rPr>
                <w:rFonts w:ascii="Myriad Pro" w:hAnsi="Myriad Pro" w:cs="Tahoma"/>
                <w:sz w:val="20"/>
                <w:szCs w:val="20"/>
                <w:lang w:val="en-GB"/>
              </w:rPr>
            </w:pPr>
          </w:p>
          <w:p w14:paraId="7369DEA2" w14:textId="77777777" w:rsidR="00A71175" w:rsidRPr="00510924" w:rsidRDefault="00A71175" w:rsidP="00BB1B49">
            <w:pPr>
              <w:pStyle w:val="Paragraphedeliste"/>
              <w:snapToGrid w:val="0"/>
              <w:ind w:left="420"/>
              <w:rPr>
                <w:rFonts w:ascii="Myriad Pro" w:hAnsi="Myriad Pro"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4F9B03EF" w14:textId="77777777" w:rsidR="00A71175" w:rsidRPr="00510924" w:rsidRDefault="00A71175" w:rsidP="00086A26">
            <w:pPr>
              <w:snapToGrid w:val="0"/>
              <w:rPr>
                <w:rFonts w:ascii="Myriad Pro" w:hAnsi="Myriad Pro" w:cs="Tahoma"/>
                <w:sz w:val="20"/>
                <w:szCs w:val="20"/>
                <w:lang w:val="en-GB"/>
              </w:rPr>
            </w:pPr>
          </w:p>
          <w:p w14:paraId="08F2C603" w14:textId="77777777" w:rsidR="00157E3B" w:rsidRPr="00510924" w:rsidRDefault="00157E3B" w:rsidP="00086A26">
            <w:pPr>
              <w:snapToGrid w:val="0"/>
              <w:rPr>
                <w:rFonts w:ascii="Myriad Pro" w:hAnsi="Myriad Pro" w:cs="Tahoma"/>
                <w:sz w:val="20"/>
                <w:szCs w:val="20"/>
                <w:lang w:val="en-GB"/>
              </w:rPr>
            </w:pPr>
          </w:p>
          <w:p w14:paraId="3F8EF320" w14:textId="3D02BB4C" w:rsidR="00157E3B" w:rsidRPr="00510924" w:rsidRDefault="00157E3B" w:rsidP="00086A26">
            <w:pPr>
              <w:snapToGrid w:val="0"/>
              <w:rPr>
                <w:rFonts w:ascii="Myriad Pro" w:hAnsi="Myriad Pro" w:cs="Tahoma"/>
                <w:sz w:val="20"/>
                <w:szCs w:val="20"/>
                <w:lang w:val="en-GB"/>
              </w:rPr>
            </w:pPr>
          </w:p>
        </w:tc>
      </w:tr>
      <w:tr w:rsidR="00A71175" w:rsidRPr="00510924" w14:paraId="148CBED9" w14:textId="77777777" w:rsidTr="00B75D40">
        <w:trPr>
          <w:trHeight w:val="2538"/>
        </w:trPr>
        <w:tc>
          <w:tcPr>
            <w:tcW w:w="1985" w:type="dxa"/>
            <w:tcBorders>
              <w:top w:val="single" w:sz="8" w:space="0" w:color="000000"/>
              <w:left w:val="single" w:sz="8" w:space="0" w:color="000000"/>
              <w:bottom w:val="single" w:sz="8" w:space="0" w:color="000000"/>
            </w:tcBorders>
            <w:shd w:val="clear" w:color="auto" w:fill="auto"/>
          </w:tcPr>
          <w:p w14:paraId="49C98402" w14:textId="17B3CE98" w:rsidR="00A71175" w:rsidRPr="00510924" w:rsidRDefault="003D5160" w:rsidP="00086A26">
            <w:pPr>
              <w:snapToGrid w:val="0"/>
              <w:rPr>
                <w:rFonts w:ascii="Myriad Pro" w:hAnsi="Myriad Pro" w:cs="Tahoma"/>
                <w:b/>
                <w:color w:val="025058"/>
                <w:sz w:val="20"/>
                <w:szCs w:val="20"/>
                <w:lang w:val="en-GB"/>
              </w:rPr>
            </w:pPr>
            <w:r>
              <w:rPr>
                <w:rFonts w:ascii="Myriad Pro" w:hAnsi="Myriad Pro" w:cs="Tahoma"/>
                <w:b/>
                <w:color w:val="025058"/>
                <w:sz w:val="20"/>
                <w:szCs w:val="20"/>
                <w:lang w:val="en-GB"/>
              </w:rPr>
              <w:t>State 3</w:t>
            </w:r>
            <w:r w:rsidR="00A71175" w:rsidRPr="00510924">
              <w:rPr>
                <w:rFonts w:ascii="Myriad Pro" w:hAnsi="Myriad Pro" w:cs="Tahoma"/>
                <w:b/>
                <w:color w:val="025058"/>
                <w:sz w:val="20"/>
                <w:szCs w:val="20"/>
                <w:lang w:val="en-GB"/>
              </w:rPr>
              <w:t>:</w:t>
            </w:r>
          </w:p>
          <w:p w14:paraId="52DA2D4C" w14:textId="763A40AF" w:rsidR="00A71175" w:rsidRPr="00510924" w:rsidRDefault="00A71175" w:rsidP="00086A26">
            <w:pPr>
              <w:snapToGrid w:val="0"/>
              <w:rPr>
                <w:rFonts w:ascii="Myriad Pro" w:hAnsi="Myriad Pro" w:cs="Tahoma"/>
                <w:b/>
                <w:sz w:val="20"/>
                <w:szCs w:val="20"/>
                <w:lang w:val="en-GB"/>
              </w:rPr>
            </w:pPr>
          </w:p>
          <w:p w14:paraId="60F92C4F" w14:textId="17DF5DAB" w:rsidR="00533B1C" w:rsidRPr="00510924" w:rsidRDefault="002E26CA" w:rsidP="00533B1C">
            <w:pPr>
              <w:autoSpaceDE w:val="0"/>
              <w:rPr>
                <w:rFonts w:ascii="Myriad Pro" w:hAnsi="Myriad Pro" w:cs="Tahoma"/>
                <w:sz w:val="20"/>
                <w:szCs w:val="20"/>
                <w:lang w:val="en-GB"/>
              </w:rPr>
            </w:pPr>
            <w:r>
              <w:rPr>
                <w:rFonts w:ascii="Myriad Pro" w:hAnsi="Myriad Pro" w:cs="Tahoma"/>
                <w:sz w:val="20"/>
                <w:szCs w:val="20"/>
                <w:lang w:val="en-GB"/>
              </w:rPr>
              <w:t>AP</w:t>
            </w:r>
            <w:r w:rsidR="00533B1C" w:rsidRPr="00510924">
              <w:rPr>
                <w:rFonts w:ascii="Myriad Pro" w:hAnsi="Myriad Pro" w:cs="Tahoma"/>
                <w:sz w:val="20"/>
                <w:szCs w:val="20"/>
                <w:lang w:val="en-GB"/>
              </w:rPr>
              <w:t>:</w:t>
            </w:r>
          </w:p>
          <w:p w14:paraId="5225C809" w14:textId="098874F0" w:rsidR="00533B1C" w:rsidRPr="00510924" w:rsidRDefault="002E26CA" w:rsidP="00533B1C">
            <w:pPr>
              <w:autoSpaceDE w:val="0"/>
              <w:rPr>
                <w:rFonts w:ascii="Myriad Pro" w:hAnsi="Myriad Pro" w:cs="Tahoma"/>
                <w:sz w:val="20"/>
                <w:szCs w:val="20"/>
                <w:lang w:val="en-GB"/>
              </w:rPr>
            </w:pPr>
            <w:r>
              <w:rPr>
                <w:rFonts w:ascii="Myriad Pro" w:hAnsi="Myriad Pro" w:cs="Tahoma"/>
                <w:sz w:val="20"/>
                <w:szCs w:val="20"/>
                <w:lang w:val="en-GB"/>
              </w:rPr>
              <w:t>HR</w:t>
            </w:r>
            <w:r w:rsidR="00533B1C" w:rsidRPr="00510924">
              <w:rPr>
                <w:rFonts w:ascii="Myriad Pro" w:hAnsi="Myriad Pro" w:cs="Tahoma"/>
                <w:sz w:val="20"/>
                <w:szCs w:val="20"/>
                <w:lang w:val="en-GB"/>
              </w:rPr>
              <w:t>:</w:t>
            </w:r>
          </w:p>
          <w:p w14:paraId="0E77EC58" w14:textId="0C8AEF6F" w:rsidR="00533B1C" w:rsidRPr="00510924" w:rsidRDefault="002E26CA" w:rsidP="00533B1C">
            <w:pPr>
              <w:autoSpaceDE w:val="0"/>
              <w:rPr>
                <w:rFonts w:ascii="Myriad Pro" w:hAnsi="Myriad Pro" w:cs="Tahoma"/>
                <w:sz w:val="20"/>
                <w:szCs w:val="20"/>
                <w:lang w:val="en-GB"/>
              </w:rPr>
            </w:pPr>
            <w:r>
              <w:rPr>
                <w:rFonts w:ascii="Myriad Pro" w:hAnsi="Myriad Pro" w:cs="Tahoma"/>
                <w:sz w:val="20"/>
                <w:szCs w:val="20"/>
                <w:lang w:val="en-GB"/>
              </w:rPr>
              <w:t>RR</w:t>
            </w:r>
            <w:r w:rsidR="00533B1C" w:rsidRPr="00510924">
              <w:rPr>
                <w:rFonts w:ascii="Myriad Pro" w:hAnsi="Myriad Pro" w:cs="Tahoma"/>
                <w:sz w:val="20"/>
                <w:szCs w:val="20"/>
                <w:lang w:val="en-GB"/>
              </w:rPr>
              <w:t>:</w:t>
            </w:r>
          </w:p>
          <w:p w14:paraId="29B2B51A" w14:textId="77777777" w:rsidR="00533B1C" w:rsidRPr="00510924" w:rsidRDefault="00533B1C" w:rsidP="00533B1C">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2 </w:t>
            </w:r>
            <w:r w:rsidRPr="00510924">
              <w:rPr>
                <w:rFonts w:ascii="Myriad Pro" w:hAnsi="Myriad Pro" w:cs="Tahoma"/>
                <w:sz w:val="20"/>
                <w:szCs w:val="20"/>
                <w:lang w:val="en-GB"/>
              </w:rPr>
              <w:t>:</w:t>
            </w:r>
          </w:p>
          <w:p w14:paraId="47DA64B6" w14:textId="77777777" w:rsidR="00533B1C" w:rsidRPr="00510924" w:rsidRDefault="00533B1C" w:rsidP="00533B1C">
            <w:pPr>
              <w:rPr>
                <w:rFonts w:ascii="Myriad Pro" w:hAnsi="Myriad Pro" w:cs="Tahoma"/>
                <w:sz w:val="20"/>
                <w:szCs w:val="20"/>
                <w:lang w:val="en-GB"/>
              </w:rPr>
            </w:pPr>
          </w:p>
          <w:p w14:paraId="205671C9" w14:textId="0CC908D6" w:rsidR="00533B1C" w:rsidRPr="00510924" w:rsidRDefault="003D5160" w:rsidP="00533B1C">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w:t>
            </w:r>
            <w:r w:rsidR="002E26CA">
              <w:rPr>
                <w:rFonts w:ascii="Myriad Pro" w:hAnsi="Myriad Pro" w:cs="Tahoma"/>
                <w:sz w:val="20"/>
                <w:szCs w:val="20"/>
                <w:lang w:val="en-GB"/>
              </w:rPr>
              <w:t>curve</w:t>
            </w:r>
            <w:r w:rsidR="00533B1C" w:rsidRPr="00510924">
              <w:rPr>
                <w:rFonts w:ascii="Myriad Pro" w:hAnsi="Myriad Pro" w:cs="Tahoma"/>
                <w:sz w:val="20"/>
                <w:szCs w:val="20"/>
                <w:lang w:val="en-GB"/>
              </w:rPr>
              <w:t xml:space="preserve">: </w:t>
            </w:r>
          </w:p>
          <w:p w14:paraId="2F57F36D" w14:textId="77777777" w:rsidR="00533B1C" w:rsidRPr="00510924" w:rsidRDefault="00533B1C" w:rsidP="00533B1C">
            <w:pPr>
              <w:rPr>
                <w:rFonts w:ascii="Myriad Pro" w:hAnsi="Myriad Pro" w:cs="Tahoma"/>
                <w:sz w:val="20"/>
                <w:szCs w:val="20"/>
                <w:lang w:val="en-GB"/>
              </w:rPr>
            </w:pPr>
          </w:p>
          <w:p w14:paraId="5C227A68" w14:textId="6B8F04A4" w:rsidR="00533B1C" w:rsidRPr="00510924" w:rsidRDefault="003D5160" w:rsidP="003D5160">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Pr="00510924">
              <w:rPr>
                <w:rFonts w:ascii="Myriad Pro" w:hAnsi="Myriad Pro" w:cs="Tahoma"/>
                <w:sz w:val="20"/>
                <w:szCs w:val="20"/>
                <w:lang w:val="en-GB"/>
              </w:rPr>
              <w:t>:</w:t>
            </w:r>
          </w:p>
          <w:p w14:paraId="31BED182" w14:textId="656B420B"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3D5160">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25"/>
            </w:r>
          </w:p>
          <w:p w14:paraId="00782705" w14:textId="0C759F83"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pupi</w:t>
            </w:r>
            <w:r w:rsidR="003D5160">
              <w:rPr>
                <w:rFonts w:ascii="Myriad Pro" w:hAnsi="Myriad Pro" w:cs="Tahoma"/>
                <w:sz w:val="20"/>
                <w:szCs w:val="20"/>
                <w:lang w:val="en-GB"/>
              </w:rPr>
              <w:t>l</w:t>
            </w:r>
            <w:r w:rsidR="00533B1C" w:rsidRPr="00510924">
              <w:rPr>
                <w:rFonts w:ascii="Myriad Pro" w:hAnsi="Myriad Pro" w:cs="Tahoma"/>
                <w:sz w:val="20"/>
                <w:szCs w:val="20"/>
                <w:lang w:val="en-GB"/>
              </w:rPr>
              <w:t>s</w:t>
            </w:r>
            <w:r w:rsidR="00533B1C" w:rsidRPr="00510924">
              <w:rPr>
                <w:rStyle w:val="Appelnotedebasdep"/>
                <w:rFonts w:ascii="Myriad Pro" w:hAnsi="Myriad Pro" w:cs="Tahoma"/>
                <w:sz w:val="20"/>
                <w:szCs w:val="20"/>
                <w:lang w:val="en-GB"/>
              </w:rPr>
              <w:footnoteReference w:id="26"/>
            </w:r>
          </w:p>
          <w:p w14:paraId="50345FDA" w14:textId="5BC189F8" w:rsidR="007810D6" w:rsidRPr="00510924" w:rsidRDefault="008B4278" w:rsidP="00C059FA">
            <w:pPr>
              <w:rPr>
                <w:rFonts w:ascii="Myriad Pro" w:hAnsi="Myriad Pro" w:cs="Tahoma"/>
                <w:b/>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pulmona</w:t>
            </w:r>
            <w:r w:rsidR="002E37DB">
              <w:rPr>
                <w:rFonts w:ascii="Myriad Pro" w:hAnsi="Myriad Pro" w:cs="Tahoma"/>
                <w:sz w:val="20"/>
                <w:szCs w:val="20"/>
                <w:lang w:val="en-GB"/>
              </w:rPr>
              <w:t>ry</w:t>
            </w:r>
            <w:r w:rsidR="002E37DB" w:rsidRPr="00510924">
              <w:rPr>
                <w:rFonts w:ascii="Myriad Pro" w:hAnsi="Myriad Pro" w:cs="Tahoma"/>
                <w:sz w:val="20"/>
                <w:szCs w:val="20"/>
                <w:lang w:val="en-GB"/>
              </w:rPr>
              <w:t xml:space="preserve"> </w:t>
            </w:r>
            <w:r w:rsidR="00C059FA">
              <w:rPr>
                <w:rFonts w:ascii="Myriad Pro" w:hAnsi="Myriad Pro" w:cs="Tahoma"/>
                <w:sz w:val="20"/>
                <w:szCs w:val="20"/>
                <w:lang w:val="en-GB"/>
              </w:rPr>
              <w:t>auscultation</w:t>
            </w:r>
          </w:p>
        </w:tc>
        <w:tc>
          <w:tcPr>
            <w:tcW w:w="2977" w:type="dxa"/>
            <w:tcBorders>
              <w:top w:val="single" w:sz="8" w:space="0" w:color="000000"/>
              <w:left w:val="single" w:sz="8" w:space="0" w:color="000000"/>
              <w:bottom w:val="single" w:sz="8" w:space="0" w:color="000000"/>
            </w:tcBorders>
            <w:shd w:val="clear" w:color="auto" w:fill="auto"/>
          </w:tcPr>
          <w:p w14:paraId="187D01A4" w14:textId="77777777" w:rsidR="00A71175" w:rsidRPr="00510924" w:rsidRDefault="00A71175" w:rsidP="00086A26">
            <w:pPr>
              <w:snapToGrid w:val="0"/>
              <w:rPr>
                <w:rFonts w:ascii="Myriad Pro" w:hAnsi="Myriad Pro" w:cs="Tahoma"/>
                <w:sz w:val="20"/>
                <w:szCs w:val="20"/>
                <w:lang w:val="en-GB"/>
              </w:rPr>
            </w:pPr>
          </w:p>
          <w:p w14:paraId="0EB4C015" w14:textId="77777777" w:rsidR="00C7551E" w:rsidRPr="00510924" w:rsidRDefault="00C7551E" w:rsidP="00086A26">
            <w:pPr>
              <w:snapToGrid w:val="0"/>
              <w:rPr>
                <w:rFonts w:ascii="Myriad Pro" w:hAnsi="Myriad Pro" w:cs="Tahoma"/>
                <w:sz w:val="20"/>
                <w:szCs w:val="20"/>
                <w:lang w:val="en-GB"/>
              </w:rPr>
            </w:pPr>
          </w:p>
          <w:p w14:paraId="47398E64" w14:textId="77777777" w:rsidR="00C7551E" w:rsidRPr="00510924" w:rsidRDefault="00C7551E" w:rsidP="00086A26">
            <w:pPr>
              <w:snapToGrid w:val="0"/>
              <w:rPr>
                <w:rFonts w:ascii="Myriad Pro" w:hAnsi="Myriad Pro" w:cs="Tahoma"/>
                <w:sz w:val="20"/>
                <w:szCs w:val="20"/>
                <w:lang w:val="en-GB"/>
              </w:rPr>
            </w:pPr>
          </w:p>
          <w:p w14:paraId="044E1706" w14:textId="64EAE290" w:rsidR="00C7551E" w:rsidRPr="00510924" w:rsidRDefault="00C7551E" w:rsidP="00C315AE">
            <w:pPr>
              <w:rPr>
                <w:rFonts w:ascii="Myriad Pro" w:hAnsi="Myriad Pro" w:cs="Tahoma"/>
                <w:sz w:val="20"/>
                <w:szCs w:val="20"/>
                <w:lang w:val="en-GB"/>
              </w:rPr>
            </w:pPr>
          </w:p>
        </w:tc>
        <w:tc>
          <w:tcPr>
            <w:tcW w:w="3083" w:type="dxa"/>
            <w:tcBorders>
              <w:top w:val="single" w:sz="8" w:space="0" w:color="000000"/>
              <w:left w:val="single" w:sz="8" w:space="0" w:color="000000"/>
              <w:bottom w:val="single" w:sz="8" w:space="0" w:color="000000"/>
            </w:tcBorders>
            <w:shd w:val="clear" w:color="auto" w:fill="auto"/>
          </w:tcPr>
          <w:p w14:paraId="69C11F7A" w14:textId="77777777" w:rsidR="00A71175" w:rsidRPr="00510924" w:rsidRDefault="00A71175" w:rsidP="00086A26">
            <w:pPr>
              <w:snapToGrid w:val="0"/>
              <w:rPr>
                <w:rFonts w:ascii="Myriad Pro" w:hAnsi="Myriad Pro" w:cs="Tahoma"/>
                <w:sz w:val="20"/>
                <w:szCs w:val="20"/>
                <w:lang w:val="en-GB"/>
              </w:rPr>
            </w:pPr>
            <w:r w:rsidRPr="00510924">
              <w:rPr>
                <w:rFonts w:ascii="Myriad Pro" w:hAnsi="Myriad Pro" w:cs="Tahoma"/>
                <w:sz w:val="20"/>
                <w:szCs w:val="20"/>
                <w:lang w:val="en-GB"/>
              </w:rPr>
              <w:t xml:space="preserve"> </w:t>
            </w:r>
          </w:p>
          <w:p w14:paraId="30E17DBD" w14:textId="77777777" w:rsidR="000417A1" w:rsidRPr="00510924" w:rsidRDefault="000417A1" w:rsidP="00086A26">
            <w:pPr>
              <w:snapToGrid w:val="0"/>
              <w:rPr>
                <w:rFonts w:ascii="Myriad Pro" w:hAnsi="Myriad Pro" w:cs="Tahoma"/>
                <w:sz w:val="20"/>
                <w:szCs w:val="20"/>
                <w:lang w:val="en-GB"/>
              </w:rPr>
            </w:pPr>
          </w:p>
          <w:p w14:paraId="55A17D26" w14:textId="77777777" w:rsidR="000417A1" w:rsidRPr="00510924" w:rsidRDefault="000417A1" w:rsidP="00086A26">
            <w:pPr>
              <w:snapToGrid w:val="0"/>
              <w:rPr>
                <w:rFonts w:ascii="Myriad Pro" w:hAnsi="Myriad Pro" w:cs="Tahoma"/>
                <w:sz w:val="20"/>
                <w:szCs w:val="20"/>
                <w:lang w:val="en-GB"/>
              </w:rPr>
            </w:pPr>
          </w:p>
          <w:p w14:paraId="42D5F914" w14:textId="47BF5533" w:rsidR="000417A1" w:rsidRPr="00510924" w:rsidRDefault="000417A1" w:rsidP="00C315AE">
            <w:pPr>
              <w:snapToGrid w:val="0"/>
              <w:rPr>
                <w:rFonts w:ascii="Myriad Pro" w:hAnsi="Myriad Pro"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25C13B13" w14:textId="77777777" w:rsidR="00A71175" w:rsidRPr="00510924" w:rsidRDefault="00A71175" w:rsidP="00086A26">
            <w:pPr>
              <w:snapToGrid w:val="0"/>
              <w:rPr>
                <w:rFonts w:ascii="Myriad Pro" w:hAnsi="Myriad Pro" w:cs="Tahoma"/>
                <w:sz w:val="20"/>
                <w:szCs w:val="20"/>
                <w:lang w:val="en-GB"/>
              </w:rPr>
            </w:pPr>
          </w:p>
          <w:p w14:paraId="78AE606E" w14:textId="77777777" w:rsidR="00A71175" w:rsidRPr="00510924" w:rsidRDefault="00A71175" w:rsidP="00086A26">
            <w:pPr>
              <w:snapToGrid w:val="0"/>
              <w:rPr>
                <w:rFonts w:ascii="Myriad Pro" w:hAnsi="Myriad Pro" w:cs="Tahoma"/>
                <w:sz w:val="20"/>
                <w:szCs w:val="20"/>
                <w:lang w:val="en-GB"/>
              </w:rPr>
            </w:pPr>
          </w:p>
          <w:p w14:paraId="01041455" w14:textId="2CD81E97" w:rsidR="00624D4B" w:rsidRPr="00510924" w:rsidRDefault="00624D4B" w:rsidP="00E02D7F">
            <w:pPr>
              <w:snapToGrid w:val="0"/>
              <w:rPr>
                <w:rFonts w:ascii="Myriad Pro" w:hAnsi="Myriad Pro" w:cs="Tahoma"/>
                <w:sz w:val="20"/>
                <w:szCs w:val="20"/>
                <w:lang w:val="en-GB"/>
              </w:rPr>
            </w:pPr>
          </w:p>
        </w:tc>
      </w:tr>
      <w:tr w:rsidR="00A71175" w:rsidRPr="00510924" w14:paraId="7EDC4B84" w14:textId="77777777" w:rsidTr="00A71175">
        <w:trPr>
          <w:trHeight w:val="414"/>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auto"/>
          </w:tcPr>
          <w:p w14:paraId="7682469F" w14:textId="1F452F86" w:rsidR="00A71175" w:rsidRPr="00510924" w:rsidRDefault="003D5160" w:rsidP="00A71175">
            <w:pPr>
              <w:snapToGrid w:val="0"/>
              <w:rPr>
                <w:rFonts w:ascii="Myriad Pro" w:hAnsi="Myriad Pro" w:cs="Tahoma"/>
                <w:b/>
                <w:sz w:val="20"/>
                <w:szCs w:val="20"/>
                <w:lang w:val="en-GB"/>
              </w:rPr>
            </w:pPr>
            <w:r>
              <w:rPr>
                <w:rFonts w:ascii="Myriad Pro" w:hAnsi="Myriad Pro" w:cs="Tahoma"/>
                <w:b/>
                <w:color w:val="025058"/>
                <w:sz w:val="20"/>
                <w:szCs w:val="20"/>
                <w:lang w:val="en-GB"/>
              </w:rPr>
              <w:lastRenderedPageBreak/>
              <w:t>End time of scenario</w:t>
            </w:r>
            <w:r w:rsidR="00A71175" w:rsidRPr="00510924">
              <w:rPr>
                <w:rFonts w:ascii="Myriad Pro" w:hAnsi="Myriad Pro" w:cs="Tahoma"/>
                <w:b/>
                <w:color w:val="025058"/>
                <w:sz w:val="20"/>
                <w:szCs w:val="20"/>
                <w:lang w:val="en-GB"/>
              </w:rPr>
              <w:t>:</w:t>
            </w:r>
            <w:r w:rsidR="001B613D">
              <w:rPr>
                <w:rFonts w:ascii="Myriad Pro" w:hAnsi="Myriad Pro" w:cs="Tahoma"/>
                <w:b/>
                <w:color w:val="025058"/>
                <w:sz w:val="20"/>
                <w:szCs w:val="20"/>
                <w:lang w:val="en-GB"/>
              </w:rPr>
              <w:t xml:space="preserve"> 13:30</w:t>
            </w:r>
          </w:p>
        </w:tc>
      </w:tr>
    </w:tbl>
    <w:p w14:paraId="32A3BD0D" w14:textId="77777777" w:rsidR="00B9370D" w:rsidRPr="00510924" w:rsidRDefault="00B9370D">
      <w:pPr>
        <w:rPr>
          <w:lang w:val="en-GB"/>
        </w:rPr>
      </w:pPr>
    </w:p>
    <w:p w14:paraId="3364B018" w14:textId="6B6BC029" w:rsidR="00C47D52"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EVALUATION</w:t>
      </w:r>
    </w:p>
    <w:p w14:paraId="67592EFE" w14:textId="77777777" w:rsidR="007810D6" w:rsidRPr="00510924" w:rsidRDefault="007810D6">
      <w:pPr>
        <w:rPr>
          <w:b/>
          <w:lang w:val="en-GB"/>
        </w:rPr>
      </w:pPr>
    </w:p>
    <w:p w14:paraId="636CAD99" w14:textId="5B01ADBA" w:rsidR="007810D6" w:rsidRPr="00510924" w:rsidRDefault="002A3CAF">
      <w:pPr>
        <w:rPr>
          <w:rFonts w:ascii="Myriad Pro" w:hAnsi="Myriad Pro"/>
          <w:lang w:val="en-GB"/>
        </w:rPr>
      </w:pPr>
      <w:r>
        <w:rPr>
          <w:rFonts w:ascii="Myriad Pro" w:hAnsi="Myriad Pro"/>
          <w:lang w:val="en-GB"/>
        </w:rPr>
        <w:t>POSITIVE ASPECTS</w:t>
      </w:r>
      <w:r w:rsidR="007810D6" w:rsidRPr="00510924">
        <w:rPr>
          <w:rFonts w:ascii="Myriad Pro" w:hAnsi="Myriad Pro"/>
          <w:lang w:val="en-GB"/>
        </w:rPr>
        <w:t>:</w:t>
      </w:r>
    </w:p>
    <w:p w14:paraId="7FE2408F" w14:textId="77777777" w:rsidR="00272EA6" w:rsidRPr="00510924" w:rsidRDefault="00272EA6">
      <w:pPr>
        <w:rPr>
          <w:rFonts w:ascii="Myriad Pro" w:hAnsi="Myriad Pro"/>
          <w:lang w:val="en-GB"/>
        </w:rPr>
      </w:pPr>
    </w:p>
    <w:p w14:paraId="792E5707" w14:textId="3AB0A6CD" w:rsidR="007810D6" w:rsidRPr="00510924" w:rsidRDefault="002A3CAF">
      <w:pPr>
        <w:rPr>
          <w:rFonts w:ascii="Myriad Pro" w:hAnsi="Myriad Pro"/>
          <w:lang w:val="en-GB"/>
        </w:rPr>
      </w:pPr>
      <w:r>
        <w:rPr>
          <w:rFonts w:ascii="Myriad Pro" w:hAnsi="Myriad Pro"/>
          <w:lang w:val="en-GB"/>
        </w:rPr>
        <w:t>TO IMPROVE</w:t>
      </w:r>
      <w:r w:rsidR="007810D6" w:rsidRPr="00510924">
        <w:rPr>
          <w:rFonts w:ascii="Myriad Pro" w:hAnsi="Myriad Pro"/>
          <w:lang w:val="en-GB"/>
        </w:rPr>
        <w:t>:</w:t>
      </w:r>
    </w:p>
    <w:p w14:paraId="064DAC5D" w14:textId="77777777" w:rsidR="007810D6" w:rsidRPr="00510924" w:rsidRDefault="007810D6">
      <w:pPr>
        <w:rPr>
          <w:rFonts w:ascii="Myriad Pro" w:hAnsi="Myriad Pro"/>
          <w:lang w:val="en-GB"/>
        </w:rPr>
      </w:pPr>
    </w:p>
    <w:p w14:paraId="6CDA1A2A" w14:textId="3EC861F9" w:rsidR="007810D6" w:rsidRPr="00510924" w:rsidRDefault="002A3CAF">
      <w:pPr>
        <w:rPr>
          <w:rFonts w:ascii="Myriad Pro" w:hAnsi="Myriad Pro"/>
          <w:lang w:val="en-GB"/>
        </w:rPr>
      </w:pPr>
      <w:r>
        <w:rPr>
          <w:rFonts w:ascii="Myriad Pro" w:hAnsi="Myriad Pro"/>
          <w:lang w:val="en-GB"/>
        </w:rPr>
        <w:t>RE</w:t>
      </w:r>
      <w:r w:rsidR="007810D6" w:rsidRPr="00510924">
        <w:rPr>
          <w:rFonts w:ascii="Myriad Pro" w:hAnsi="Myriad Pro"/>
          <w:lang w:val="en-GB"/>
        </w:rPr>
        <w:t>ALISM:</w:t>
      </w:r>
    </w:p>
    <w:p w14:paraId="53939718" w14:textId="77777777" w:rsidR="00075AB7" w:rsidRPr="00510924" w:rsidRDefault="00075AB7">
      <w:pPr>
        <w:rPr>
          <w:rFonts w:ascii="Myriad Pro" w:hAnsi="Myriad Pro"/>
          <w:lang w:val="en-GB"/>
        </w:rPr>
      </w:pPr>
    </w:p>
    <w:p w14:paraId="66D5A1DC" w14:textId="098FB400" w:rsidR="007810D6" w:rsidRPr="00510924" w:rsidRDefault="002A3CAF">
      <w:pPr>
        <w:rPr>
          <w:rFonts w:ascii="Myriad Pro" w:hAnsi="Myriad Pro"/>
          <w:lang w:val="en-GB"/>
        </w:rPr>
      </w:pPr>
      <w:r>
        <w:rPr>
          <w:rFonts w:ascii="Myriad Pro" w:hAnsi="Myriad Pro"/>
          <w:lang w:val="en-GB"/>
        </w:rPr>
        <w:t>USED PROTOCOLS</w:t>
      </w:r>
      <w:r w:rsidR="007810D6" w:rsidRPr="00510924">
        <w:rPr>
          <w:rFonts w:ascii="Myriad Pro" w:hAnsi="Myriad Pro"/>
          <w:lang w:val="en-GB"/>
        </w:rPr>
        <w:t>:</w:t>
      </w:r>
    </w:p>
    <w:p w14:paraId="27D05F3C" w14:textId="77777777" w:rsidR="00272EA6" w:rsidRPr="00510924" w:rsidRDefault="00272EA6">
      <w:pPr>
        <w:rPr>
          <w:rFonts w:ascii="Myriad Pro" w:hAnsi="Myriad Pro"/>
          <w:lang w:val="en-GB"/>
        </w:rPr>
      </w:pPr>
    </w:p>
    <w:p w14:paraId="38C45080" w14:textId="6C2E79E8" w:rsidR="00C47D52" w:rsidRPr="00510924" w:rsidRDefault="000E7FC9">
      <w:pPr>
        <w:rPr>
          <w:rFonts w:ascii="Myriad Pro" w:hAnsi="Myriad Pro"/>
          <w:lang w:val="en-GB"/>
        </w:rPr>
      </w:pPr>
      <w:r>
        <w:rPr>
          <w:rFonts w:ascii="Myriad Pro" w:hAnsi="Myriad Pro"/>
          <w:lang w:val="en-GB"/>
        </w:rPr>
        <w:t>PROTOCOL</w:t>
      </w:r>
      <w:r w:rsidR="007810D6" w:rsidRPr="00510924">
        <w:rPr>
          <w:rFonts w:ascii="Myriad Pro" w:hAnsi="Myriad Pro"/>
          <w:lang w:val="en-GB"/>
        </w:rPr>
        <w:t xml:space="preserve">S </w:t>
      </w:r>
      <w:r w:rsidR="002A3CAF">
        <w:rPr>
          <w:rFonts w:ascii="Myriad Pro" w:hAnsi="Myriad Pro"/>
          <w:lang w:val="en-GB"/>
        </w:rPr>
        <w:t>TO IMPLEMENT</w:t>
      </w:r>
      <w:r w:rsidR="007810D6" w:rsidRPr="00510924">
        <w:rPr>
          <w:rFonts w:ascii="Myriad Pro" w:hAnsi="Myriad Pro"/>
          <w:lang w:val="en-GB"/>
        </w:rPr>
        <w:t>:</w:t>
      </w:r>
    </w:p>
    <w:sectPr w:rsidR="00C47D52" w:rsidRPr="00510924" w:rsidSect="00EA1503">
      <w:footerReference w:type="default" r:id="rId8"/>
      <w:pgSz w:w="11900" w:h="16840"/>
      <w:pgMar w:top="567" w:right="1418" w:bottom="567" w:left="1418"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C0EC" w14:textId="77777777" w:rsidR="00374540" w:rsidRDefault="00374540" w:rsidP="00564B60">
      <w:r>
        <w:separator/>
      </w:r>
    </w:p>
  </w:endnote>
  <w:endnote w:type="continuationSeparator" w:id="0">
    <w:p w14:paraId="2C869931" w14:textId="77777777" w:rsidR="00374540" w:rsidRDefault="00374540" w:rsidP="005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BE20" w14:textId="19D358C1" w:rsidR="004E738E" w:rsidRDefault="004E738E" w:rsidP="00EA1503">
    <w:pPr>
      <w:tabs>
        <w:tab w:val="center" w:pos="4536"/>
        <w:tab w:val="right" w:pos="9072"/>
      </w:tabs>
      <w:jc w:val="right"/>
      <w:rPr>
        <w:rFonts w:ascii="Arial" w:eastAsia="Times New Roman" w:hAnsi="Arial" w:cs="Arial"/>
        <w:bCs/>
        <w:color w:val="2F5496"/>
        <w:sz w:val="18"/>
        <w:szCs w:val="18"/>
        <w:lang w:val="en-GB"/>
      </w:rPr>
    </w:pPr>
    <w:r>
      <w:rPr>
        <w:noProof/>
        <w:lang w:val="fr-BE" w:eastAsia="fr-BE"/>
      </w:rPr>
      <w:drawing>
        <wp:anchor distT="0" distB="0" distL="114300" distR="114300" simplePos="0" relativeHeight="251659264" behindDoc="1" locked="0" layoutInCell="1" allowOverlap="1" wp14:anchorId="3655278B" wp14:editId="2FF26A8D">
          <wp:simplePos x="0" y="0"/>
          <wp:positionH relativeFrom="column">
            <wp:posOffset>3986530</wp:posOffset>
          </wp:positionH>
          <wp:positionV relativeFrom="paragraph">
            <wp:posOffset>62865</wp:posOffset>
          </wp:positionV>
          <wp:extent cx="1818640" cy="4953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818640" cy="49530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0288" behindDoc="1" locked="0" layoutInCell="1" allowOverlap="1" wp14:anchorId="13BCC1D8" wp14:editId="70AA4ED1">
          <wp:simplePos x="0" y="0"/>
          <wp:positionH relativeFrom="column">
            <wp:posOffset>-80645</wp:posOffset>
          </wp:positionH>
          <wp:positionV relativeFrom="paragraph">
            <wp:posOffset>190500</wp:posOffset>
          </wp:positionV>
          <wp:extent cx="1529674" cy="323850"/>
          <wp:effectExtent l="0" t="0" r="0" b="0"/>
          <wp:wrapTight wrapText="bothSides">
            <wp:wrapPolygon edited="0">
              <wp:start x="0" y="0"/>
              <wp:lineTo x="0" y="20329"/>
              <wp:lineTo x="21259" y="20329"/>
              <wp:lineTo x="21259" y="0"/>
              <wp:lineTo x="0" y="0"/>
            </wp:wrapPolygon>
          </wp:wrapTight>
          <wp:docPr id="6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9674"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DB5E1" w14:textId="77777777" w:rsidR="004E738E" w:rsidRDefault="004E738E" w:rsidP="004E738E">
    <w:pPr>
      <w:tabs>
        <w:tab w:val="center" w:pos="4536"/>
        <w:tab w:val="right" w:pos="9072"/>
      </w:tabs>
      <w:ind w:left="142"/>
      <w:jc w:val="right"/>
      <w:rPr>
        <w:rFonts w:ascii="Arial" w:eastAsia="Times New Roman" w:hAnsi="Arial" w:cs="Arial"/>
        <w:bCs/>
        <w:color w:val="2F5496"/>
        <w:sz w:val="18"/>
        <w:szCs w:val="18"/>
        <w:lang w:val="en-GB"/>
      </w:rPr>
    </w:pPr>
  </w:p>
  <w:p w14:paraId="01EE7B6B" w14:textId="77777777" w:rsidR="004E738E" w:rsidRDefault="004E738E" w:rsidP="004E738E">
    <w:pPr>
      <w:tabs>
        <w:tab w:val="center" w:pos="4536"/>
        <w:tab w:val="right" w:pos="9072"/>
      </w:tabs>
      <w:ind w:left="142"/>
      <w:jc w:val="right"/>
      <w:rPr>
        <w:rFonts w:ascii="Arial" w:eastAsia="Times New Roman" w:hAnsi="Arial" w:cs="Arial"/>
        <w:bCs/>
        <w:color w:val="2F5496"/>
        <w:sz w:val="18"/>
        <w:szCs w:val="18"/>
        <w:lang w:val="en-GB"/>
      </w:rPr>
    </w:pPr>
  </w:p>
  <w:p w14:paraId="6A1DBCA2" w14:textId="77777777" w:rsidR="00631F34" w:rsidRDefault="00631F34" w:rsidP="004E738E">
    <w:pPr>
      <w:tabs>
        <w:tab w:val="center" w:pos="4536"/>
        <w:tab w:val="right" w:pos="9072"/>
      </w:tabs>
      <w:ind w:left="142"/>
      <w:jc w:val="right"/>
      <w:rPr>
        <w:rFonts w:ascii="Arial" w:eastAsia="Times New Roman" w:hAnsi="Arial" w:cs="Arial"/>
        <w:bCs/>
        <w:color w:val="2F5496"/>
        <w:sz w:val="18"/>
        <w:szCs w:val="18"/>
        <w:lang w:val="en-GB"/>
      </w:rPr>
    </w:pPr>
  </w:p>
  <w:p w14:paraId="3E073A52" w14:textId="6656B052" w:rsidR="004E738E" w:rsidRPr="000A1B3A" w:rsidRDefault="004E738E" w:rsidP="004E738E">
    <w:pPr>
      <w:tabs>
        <w:tab w:val="center" w:pos="4536"/>
        <w:tab w:val="right" w:pos="9072"/>
      </w:tabs>
      <w:ind w:left="142"/>
      <w:jc w:val="right"/>
      <w:rPr>
        <w:rFonts w:ascii="Arial" w:eastAsia="Times New Roman" w:hAnsi="Arial" w:cs="Times New Roman"/>
        <w:b/>
        <w:bCs/>
        <w:sz w:val="18"/>
        <w:szCs w:val="18"/>
        <w:lang w:val="en-GB"/>
      </w:rPr>
    </w:pPr>
    <w:r w:rsidRPr="00276181">
      <w:rPr>
        <w:rFonts w:ascii="Arial" w:eastAsia="Times New Roman" w:hAnsi="Arial" w:cs="Arial"/>
        <w:bCs/>
        <w:color w:val="2F5496"/>
        <w:sz w:val="18"/>
        <w:szCs w:val="18"/>
        <w:lang w:val="en-GB"/>
      </w:rPr>
      <w:t>15P</w:t>
    </w:r>
    <w:r>
      <w:rPr>
        <w:rFonts w:ascii="Arial" w:eastAsia="Times New Roman" w:hAnsi="Arial" w:cs="Arial"/>
        <w:bCs/>
        <w:color w:val="2F5496"/>
        <w:sz w:val="18"/>
        <w:szCs w:val="18"/>
        <w:lang w:val="en-GB"/>
      </w:rPr>
      <w:t>S0009 (2015-1-BE01-KA203-013218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5ADD" w14:textId="77777777" w:rsidR="00374540" w:rsidRDefault="00374540" w:rsidP="00564B60">
      <w:r>
        <w:separator/>
      </w:r>
    </w:p>
  </w:footnote>
  <w:footnote w:type="continuationSeparator" w:id="0">
    <w:p w14:paraId="1ADAB8B5" w14:textId="77777777" w:rsidR="00374540" w:rsidRDefault="00374540" w:rsidP="00564B60">
      <w:r>
        <w:continuationSeparator/>
      </w:r>
    </w:p>
  </w:footnote>
  <w:footnote w:id="1">
    <w:p w14:paraId="1B2740D4" w14:textId="4EE3E351" w:rsidR="00564B60" w:rsidRPr="00D8187D" w:rsidRDefault="00564B60">
      <w:pPr>
        <w:pStyle w:val="Notedebasdepage"/>
        <w:rPr>
          <w:rFonts w:ascii="Myriad Pro" w:hAnsi="Myriad Pro"/>
          <w:sz w:val="16"/>
          <w:szCs w:val="16"/>
          <w:lang w:val="en-GB"/>
        </w:rPr>
      </w:pPr>
      <w:r w:rsidRPr="00D8187D">
        <w:rPr>
          <w:rStyle w:val="Appelnotedebasdep"/>
          <w:rFonts w:ascii="Myriad Pro" w:hAnsi="Myriad Pro"/>
          <w:lang w:val="en-GB"/>
        </w:rPr>
        <w:footnoteRef/>
      </w:r>
      <w:r w:rsidRPr="00D8187D">
        <w:rPr>
          <w:rFonts w:ascii="Myriad Pro" w:hAnsi="Myriad Pro"/>
          <w:lang w:val="en-GB"/>
        </w:rPr>
        <w:t xml:space="preserve"> </w:t>
      </w:r>
      <w:r w:rsidR="00D8187D">
        <w:rPr>
          <w:rFonts w:ascii="Myriad Pro" w:hAnsi="Myriad Pro"/>
          <w:sz w:val="16"/>
          <w:szCs w:val="16"/>
          <w:lang w:val="en-GB"/>
        </w:rPr>
        <w:t>S</w:t>
      </w:r>
      <w:r w:rsidR="00D8187D" w:rsidRPr="00D8187D">
        <w:rPr>
          <w:rFonts w:ascii="Myriad Pro" w:hAnsi="Myriad Pro"/>
          <w:sz w:val="16"/>
          <w:szCs w:val="16"/>
          <w:lang w:val="en-GB"/>
        </w:rPr>
        <w:t>kill level and number</w:t>
      </w:r>
      <w:r w:rsidR="00D8187D">
        <w:rPr>
          <w:rFonts w:ascii="Myriad Pro" w:hAnsi="Myriad Pro"/>
          <w:sz w:val="16"/>
          <w:szCs w:val="16"/>
          <w:lang w:val="en-GB"/>
        </w:rPr>
        <w:t xml:space="preserve"> of participants</w:t>
      </w:r>
    </w:p>
  </w:footnote>
  <w:footnote w:id="2">
    <w:p w14:paraId="45F28BC6" w14:textId="34CD0B6B" w:rsidR="00564B60" w:rsidRPr="00D8187D" w:rsidRDefault="00564B60">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D8187D">
        <w:rPr>
          <w:rFonts w:ascii="Myriad Pro" w:hAnsi="Myriad Pro"/>
          <w:sz w:val="16"/>
          <w:szCs w:val="16"/>
          <w:lang w:val="en-GB"/>
        </w:rPr>
        <w:t>Scenario key words</w:t>
      </w:r>
    </w:p>
  </w:footnote>
  <w:footnote w:id="3">
    <w:p w14:paraId="0AE02109" w14:textId="54DB609A"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406101">
        <w:rPr>
          <w:rFonts w:ascii="Myriad Pro" w:hAnsi="Myriad Pro"/>
          <w:sz w:val="16"/>
          <w:szCs w:val="16"/>
          <w:lang w:val="en-GB"/>
        </w:rPr>
        <w:t>Control of dummy setting</w:t>
      </w:r>
      <w:r w:rsidRPr="00D8187D">
        <w:rPr>
          <w:rFonts w:ascii="Myriad Pro" w:hAnsi="Myriad Pro"/>
          <w:sz w:val="16"/>
          <w:szCs w:val="16"/>
          <w:lang w:val="en-GB"/>
        </w:rPr>
        <w:t xml:space="preserve"> / D</w:t>
      </w:r>
      <w:r w:rsidR="00406101">
        <w:rPr>
          <w:rFonts w:ascii="Myriad Pro" w:hAnsi="Myriad Pro"/>
          <w:sz w:val="16"/>
          <w:szCs w:val="16"/>
          <w:lang w:val="en-GB"/>
        </w:rPr>
        <w:t>e</w:t>
      </w:r>
      <w:r w:rsidRPr="00D8187D">
        <w:rPr>
          <w:rFonts w:ascii="Myriad Pro" w:hAnsi="Myriad Pro"/>
          <w:sz w:val="16"/>
          <w:szCs w:val="16"/>
          <w:lang w:val="en-GB"/>
        </w:rPr>
        <w:t xml:space="preserve">briefing/ </w:t>
      </w:r>
      <w:r w:rsidR="00406101">
        <w:rPr>
          <w:rFonts w:ascii="Myriad Pro" w:hAnsi="Myriad Pro"/>
          <w:sz w:val="16"/>
          <w:szCs w:val="16"/>
          <w:lang w:val="en-GB"/>
        </w:rPr>
        <w:t>Dummy voice</w:t>
      </w:r>
      <w:r w:rsidRPr="00D8187D">
        <w:rPr>
          <w:rFonts w:ascii="Myriad Pro" w:hAnsi="Myriad Pro"/>
          <w:sz w:val="16"/>
          <w:szCs w:val="16"/>
          <w:lang w:val="en-GB"/>
        </w:rPr>
        <w:t>/ Facilitat</w:t>
      </w:r>
      <w:r w:rsidR="00406101">
        <w:rPr>
          <w:rFonts w:ascii="Myriad Pro" w:hAnsi="Myriad Pro"/>
          <w:sz w:val="16"/>
          <w:szCs w:val="16"/>
          <w:lang w:val="en-GB"/>
        </w:rPr>
        <w:t>o</w:t>
      </w:r>
      <w:r w:rsidRPr="00D8187D">
        <w:rPr>
          <w:rFonts w:ascii="Myriad Pro" w:hAnsi="Myriad Pro"/>
          <w:sz w:val="16"/>
          <w:szCs w:val="16"/>
          <w:lang w:val="en-GB"/>
        </w:rPr>
        <w:t xml:space="preserve">r/ </w:t>
      </w:r>
      <w:r w:rsidR="00E96DE9">
        <w:rPr>
          <w:rFonts w:ascii="Myriad Pro" w:hAnsi="Myriad Pro"/>
          <w:sz w:val="16"/>
          <w:szCs w:val="16"/>
          <w:lang w:val="en-GB"/>
        </w:rPr>
        <w:t>Disruptive element</w:t>
      </w:r>
      <w:r w:rsidRPr="00D8187D">
        <w:rPr>
          <w:rFonts w:ascii="Myriad Pro" w:hAnsi="Myriad Pro"/>
          <w:sz w:val="16"/>
          <w:szCs w:val="16"/>
          <w:lang w:val="en-GB"/>
        </w:rPr>
        <w:t xml:space="preserve">/ </w:t>
      </w:r>
      <w:r w:rsidR="00406101">
        <w:rPr>
          <w:rFonts w:ascii="Myriad Pro" w:hAnsi="Myriad Pro"/>
          <w:sz w:val="16"/>
          <w:szCs w:val="16"/>
          <w:lang w:val="en-GB"/>
        </w:rPr>
        <w:t>external stakeholder</w:t>
      </w:r>
      <w:r w:rsidRPr="00D8187D">
        <w:rPr>
          <w:rFonts w:ascii="Myriad Pro" w:hAnsi="Myriad Pro"/>
          <w:sz w:val="16"/>
          <w:szCs w:val="16"/>
          <w:lang w:val="en-GB"/>
        </w:rPr>
        <w:t xml:space="preserve"> (</w:t>
      </w:r>
      <w:r w:rsidR="00406101">
        <w:rPr>
          <w:rFonts w:ascii="Myriad Pro" w:hAnsi="Myriad Pro"/>
          <w:sz w:val="16"/>
          <w:szCs w:val="16"/>
          <w:lang w:val="en-GB"/>
        </w:rPr>
        <w:t>phone speaker</w:t>
      </w:r>
      <w:r w:rsidRPr="00D8187D">
        <w:rPr>
          <w:rFonts w:ascii="Myriad Pro" w:hAnsi="Myriad Pro"/>
          <w:sz w:val="16"/>
          <w:szCs w:val="16"/>
          <w:lang w:val="en-GB"/>
        </w:rPr>
        <w:t>)</w:t>
      </w:r>
    </w:p>
  </w:footnote>
  <w:footnote w:id="4">
    <w:p w14:paraId="3A0E05FE" w14:textId="4FDD5980" w:rsidR="001B6E61" w:rsidRPr="00D8187D" w:rsidRDefault="001B6E61" w:rsidP="001B6E61">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406101">
        <w:rPr>
          <w:rFonts w:ascii="Myriad Pro" w:hAnsi="Myriad Pro"/>
          <w:sz w:val="16"/>
          <w:szCs w:val="16"/>
          <w:lang w:val="en-GB"/>
        </w:rPr>
        <w:t>Prefer</w:t>
      </w:r>
      <w:r w:rsidRPr="00D8187D">
        <w:rPr>
          <w:rFonts w:ascii="Myriad Pro" w:hAnsi="Myriad Pro"/>
          <w:sz w:val="16"/>
          <w:szCs w:val="16"/>
          <w:lang w:val="en-GB"/>
        </w:rPr>
        <w:t xml:space="preserve"> Check-list </w:t>
      </w:r>
      <w:r w:rsidR="00406101">
        <w:rPr>
          <w:rFonts w:ascii="Myriad Pro" w:hAnsi="Myriad Pro"/>
          <w:sz w:val="16"/>
          <w:szCs w:val="16"/>
          <w:lang w:val="en-GB"/>
        </w:rPr>
        <w:t>for quick check-up</w:t>
      </w:r>
    </w:p>
  </w:footnote>
  <w:footnote w:id="5">
    <w:p w14:paraId="6B6FD60F" w14:textId="12334C91"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00406101">
        <w:rPr>
          <w:rFonts w:ascii="Myriad Pro" w:hAnsi="Myriad Pro"/>
          <w:sz w:val="16"/>
          <w:szCs w:val="16"/>
          <w:lang w:val="en-GB"/>
        </w:rPr>
        <w:t xml:space="preserve"> Cathe</w:t>
      </w:r>
      <w:r w:rsidRPr="00D8187D">
        <w:rPr>
          <w:rFonts w:ascii="Myriad Pro" w:hAnsi="Myriad Pro"/>
          <w:sz w:val="16"/>
          <w:szCs w:val="16"/>
          <w:lang w:val="en-GB"/>
        </w:rPr>
        <w:t xml:space="preserve">ters, </w:t>
      </w:r>
      <w:r w:rsidR="00406101">
        <w:rPr>
          <w:rFonts w:ascii="Myriad Pro" w:hAnsi="Myriad Pro"/>
          <w:sz w:val="16"/>
          <w:szCs w:val="16"/>
          <w:lang w:val="en-GB"/>
        </w:rPr>
        <w:t>infusion lines</w:t>
      </w:r>
      <w:r w:rsidRPr="00D8187D">
        <w:rPr>
          <w:rFonts w:ascii="Myriad Pro" w:hAnsi="Myriad Pro"/>
          <w:sz w:val="16"/>
          <w:szCs w:val="16"/>
          <w:lang w:val="en-GB"/>
        </w:rPr>
        <w:t xml:space="preserve">, </w:t>
      </w:r>
      <w:r w:rsidR="00406101">
        <w:rPr>
          <w:rFonts w:ascii="Myriad Pro" w:hAnsi="Myriad Pro"/>
          <w:sz w:val="16"/>
          <w:szCs w:val="16"/>
          <w:lang w:val="en-GB"/>
        </w:rPr>
        <w:t>needles</w:t>
      </w:r>
      <w:r w:rsidRPr="00D8187D">
        <w:rPr>
          <w:rFonts w:ascii="Myriad Pro" w:hAnsi="Myriad Pro"/>
          <w:sz w:val="16"/>
          <w:szCs w:val="16"/>
          <w:lang w:val="en-GB"/>
        </w:rPr>
        <w:t xml:space="preserve"> (</w:t>
      </w:r>
      <w:r w:rsidR="00406101">
        <w:rPr>
          <w:rFonts w:ascii="Myriad Pro" w:hAnsi="Myriad Pro"/>
          <w:sz w:val="16"/>
          <w:szCs w:val="16"/>
          <w:lang w:val="en-GB"/>
        </w:rPr>
        <w:t>IV</w:t>
      </w:r>
      <w:r w:rsidRPr="00D8187D">
        <w:rPr>
          <w:rFonts w:ascii="Myriad Pro" w:hAnsi="Myriad Pro"/>
          <w:sz w:val="16"/>
          <w:szCs w:val="16"/>
          <w:lang w:val="en-GB"/>
        </w:rPr>
        <w:t>, intraosse</w:t>
      </w:r>
      <w:r w:rsidR="00406101">
        <w:rPr>
          <w:rFonts w:ascii="Myriad Pro" w:hAnsi="Myriad Pro"/>
          <w:sz w:val="16"/>
          <w:szCs w:val="16"/>
          <w:lang w:val="en-GB"/>
        </w:rPr>
        <w:t>ou</w:t>
      </w:r>
      <w:r w:rsidRPr="00D8187D">
        <w:rPr>
          <w:rFonts w:ascii="Myriad Pro" w:hAnsi="Myriad Pro"/>
          <w:sz w:val="16"/>
          <w:szCs w:val="16"/>
          <w:lang w:val="en-GB"/>
        </w:rPr>
        <w:t xml:space="preserve">s, </w:t>
      </w:r>
      <w:r w:rsidR="00406101">
        <w:rPr>
          <w:rFonts w:ascii="Myriad Pro" w:hAnsi="Myriad Pro"/>
          <w:sz w:val="16"/>
          <w:szCs w:val="16"/>
          <w:lang w:val="en-GB"/>
        </w:rPr>
        <w:t>subcutaneous</w:t>
      </w:r>
      <w:r w:rsidRPr="00D8187D">
        <w:rPr>
          <w:rFonts w:ascii="Myriad Pro" w:hAnsi="Myriad Pro"/>
          <w:sz w:val="16"/>
          <w:szCs w:val="16"/>
          <w:lang w:val="en-GB"/>
        </w:rPr>
        <w:t xml:space="preserve">), </w:t>
      </w:r>
      <w:r w:rsidR="00406101">
        <w:rPr>
          <w:rFonts w:ascii="Myriad Pro" w:hAnsi="Myriad Pro"/>
          <w:sz w:val="16"/>
          <w:szCs w:val="16"/>
          <w:lang w:val="en-GB"/>
        </w:rPr>
        <w:t xml:space="preserve">blood collection </w:t>
      </w:r>
      <w:r w:rsidRPr="00D8187D">
        <w:rPr>
          <w:rFonts w:ascii="Myriad Pro" w:hAnsi="Myriad Pro"/>
          <w:sz w:val="16"/>
          <w:szCs w:val="16"/>
          <w:lang w:val="en-GB"/>
        </w:rPr>
        <w:t>tubes</w:t>
      </w:r>
      <w:r w:rsidR="00FA1531" w:rsidRPr="00D8187D">
        <w:rPr>
          <w:rFonts w:ascii="Myriad Pro" w:hAnsi="Myriad Pro"/>
          <w:sz w:val="16"/>
          <w:szCs w:val="16"/>
          <w:lang w:val="en-GB"/>
        </w:rPr>
        <w:t xml:space="preserve">, </w:t>
      </w:r>
      <w:r w:rsidR="00406101">
        <w:rPr>
          <w:rFonts w:ascii="Myriad Pro" w:hAnsi="Myriad Pro"/>
          <w:sz w:val="16"/>
          <w:szCs w:val="16"/>
          <w:lang w:val="en-GB"/>
        </w:rPr>
        <w:t>tourniquet</w:t>
      </w:r>
      <w:r w:rsidRPr="00D8187D">
        <w:rPr>
          <w:rFonts w:ascii="Myriad Pro" w:hAnsi="Myriad Pro"/>
          <w:sz w:val="16"/>
          <w:szCs w:val="16"/>
          <w:lang w:val="en-GB"/>
        </w:rPr>
        <w:t>…</w:t>
      </w:r>
    </w:p>
  </w:footnote>
  <w:footnote w:id="6">
    <w:p w14:paraId="040E913A" w14:textId="13F9597F"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7A5CA0">
        <w:rPr>
          <w:rFonts w:ascii="Myriad Pro" w:hAnsi="Myriad Pro"/>
          <w:sz w:val="16"/>
          <w:szCs w:val="16"/>
          <w:lang w:val="en-GB"/>
        </w:rPr>
        <w:t>Nasal cannulas</w:t>
      </w:r>
      <w:r w:rsidRPr="00D8187D">
        <w:rPr>
          <w:rFonts w:ascii="Myriad Pro" w:hAnsi="Myriad Pro"/>
          <w:sz w:val="16"/>
          <w:szCs w:val="16"/>
          <w:lang w:val="en-GB"/>
        </w:rPr>
        <w:t xml:space="preserve">, </w:t>
      </w:r>
      <w:r w:rsidR="007A5CA0">
        <w:rPr>
          <w:rFonts w:ascii="Myriad Pro" w:hAnsi="Myriad Pro"/>
          <w:sz w:val="16"/>
          <w:szCs w:val="16"/>
          <w:lang w:val="en-GB"/>
        </w:rPr>
        <w:t>non-rebreather masks</w:t>
      </w:r>
      <w:r w:rsidRPr="00D8187D">
        <w:rPr>
          <w:rFonts w:ascii="Myriad Pro" w:hAnsi="Myriad Pro"/>
          <w:sz w:val="16"/>
          <w:szCs w:val="16"/>
          <w:lang w:val="en-GB"/>
        </w:rPr>
        <w:t xml:space="preserve">, </w:t>
      </w:r>
      <w:r w:rsidR="007A5CA0">
        <w:rPr>
          <w:rFonts w:ascii="Myriad Pro" w:hAnsi="Myriad Pro"/>
          <w:sz w:val="16"/>
          <w:szCs w:val="16"/>
          <w:lang w:val="en-GB"/>
        </w:rPr>
        <w:t>intubation supplies</w:t>
      </w:r>
      <w:r w:rsidRPr="00D8187D">
        <w:rPr>
          <w:rFonts w:ascii="Myriad Pro" w:hAnsi="Myriad Pro"/>
          <w:sz w:val="16"/>
          <w:szCs w:val="16"/>
          <w:lang w:val="en-GB"/>
        </w:rPr>
        <w:t>…</w:t>
      </w:r>
    </w:p>
  </w:footnote>
  <w:footnote w:id="7">
    <w:p w14:paraId="023DF95C" w14:textId="13B830A3"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004C3CFD" w:rsidRPr="00D8187D">
        <w:rPr>
          <w:rFonts w:ascii="Myriad Pro" w:hAnsi="Myriad Pro"/>
          <w:sz w:val="16"/>
          <w:szCs w:val="16"/>
          <w:lang w:val="en-GB"/>
        </w:rPr>
        <w:t xml:space="preserve"> </w:t>
      </w:r>
      <w:r w:rsidR="00D93C7A" w:rsidRPr="00D93C7A">
        <w:rPr>
          <w:rFonts w:ascii="Myriad Pro" w:hAnsi="Myriad Pro"/>
          <w:sz w:val="16"/>
          <w:szCs w:val="16"/>
          <w:lang w:val="en-GB"/>
        </w:rPr>
        <w:t>Capillary glycaemia</w:t>
      </w:r>
      <w:r w:rsidRPr="00D8187D">
        <w:rPr>
          <w:rFonts w:ascii="Myriad Pro" w:hAnsi="Myriad Pro"/>
          <w:sz w:val="16"/>
          <w:szCs w:val="16"/>
          <w:lang w:val="en-GB"/>
        </w:rPr>
        <w:t xml:space="preserve">, </w:t>
      </w:r>
      <w:r w:rsidR="00D93C7A">
        <w:rPr>
          <w:rFonts w:ascii="Myriad Pro" w:hAnsi="Myriad Pro"/>
          <w:sz w:val="16"/>
          <w:szCs w:val="16"/>
          <w:lang w:val="en-GB"/>
        </w:rPr>
        <w:t>urinary catheter</w:t>
      </w:r>
      <w:r w:rsidRPr="00D8187D">
        <w:rPr>
          <w:rFonts w:ascii="Myriad Pro" w:hAnsi="Myriad Pro"/>
          <w:sz w:val="16"/>
          <w:szCs w:val="16"/>
          <w:lang w:val="en-GB"/>
        </w:rPr>
        <w:t>, thermom</w:t>
      </w:r>
      <w:r w:rsidR="00D93C7A">
        <w:rPr>
          <w:rFonts w:ascii="Myriad Pro" w:hAnsi="Myriad Pro"/>
          <w:sz w:val="16"/>
          <w:szCs w:val="16"/>
          <w:lang w:val="en-GB"/>
        </w:rPr>
        <w:t>et</w:t>
      </w:r>
      <w:r w:rsidR="004C3CFD" w:rsidRPr="00D8187D">
        <w:rPr>
          <w:rFonts w:ascii="Myriad Pro" w:hAnsi="Myriad Pro"/>
          <w:sz w:val="16"/>
          <w:szCs w:val="16"/>
          <w:lang w:val="en-GB"/>
        </w:rPr>
        <w:t>e</w:t>
      </w:r>
      <w:r w:rsidR="00D93C7A">
        <w:rPr>
          <w:rFonts w:ascii="Myriad Pro" w:hAnsi="Myriad Pro"/>
          <w:sz w:val="16"/>
          <w:szCs w:val="16"/>
          <w:lang w:val="en-GB"/>
        </w:rPr>
        <w:t>r, ste</w:t>
      </w:r>
      <w:r w:rsidR="00FA1531" w:rsidRPr="00D8187D">
        <w:rPr>
          <w:rFonts w:ascii="Myriad Pro" w:hAnsi="Myriad Pro"/>
          <w:sz w:val="16"/>
          <w:szCs w:val="16"/>
          <w:lang w:val="en-GB"/>
        </w:rPr>
        <w:t xml:space="preserve">thoscope, </w:t>
      </w:r>
      <w:r w:rsidR="00D93C7A">
        <w:rPr>
          <w:rFonts w:ascii="Myriad Pro" w:hAnsi="Myriad Pro"/>
          <w:sz w:val="16"/>
          <w:szCs w:val="16"/>
          <w:lang w:val="en-GB"/>
        </w:rPr>
        <w:t>gloves</w:t>
      </w:r>
      <w:r w:rsidR="00FA1531" w:rsidRPr="00D8187D">
        <w:rPr>
          <w:rFonts w:ascii="Myriad Pro" w:hAnsi="Myriad Pro"/>
          <w:sz w:val="16"/>
          <w:szCs w:val="16"/>
          <w:lang w:val="en-GB"/>
        </w:rPr>
        <w:t xml:space="preserve">, </w:t>
      </w:r>
      <w:r w:rsidR="001C1F88">
        <w:rPr>
          <w:rFonts w:ascii="Myriad Pro" w:hAnsi="Myriad Pro"/>
          <w:sz w:val="16"/>
          <w:szCs w:val="16"/>
          <w:lang w:val="en-GB"/>
        </w:rPr>
        <w:t>hand sanitizer</w:t>
      </w:r>
      <w:r w:rsidR="004C3CFD" w:rsidRPr="00D8187D">
        <w:rPr>
          <w:rFonts w:ascii="Myriad Pro" w:hAnsi="Myriad Pro"/>
          <w:sz w:val="16"/>
          <w:szCs w:val="16"/>
          <w:lang w:val="en-GB"/>
        </w:rPr>
        <w:t>….</w:t>
      </w:r>
    </w:p>
  </w:footnote>
  <w:footnote w:id="8">
    <w:p w14:paraId="7BC4BCAE" w14:textId="17788268"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0819A6">
        <w:rPr>
          <w:rFonts w:ascii="Myriad Pro" w:hAnsi="Myriad Pro"/>
          <w:sz w:val="16"/>
          <w:szCs w:val="16"/>
          <w:lang w:val="en-GB"/>
        </w:rPr>
        <w:t>Patient medical file</w:t>
      </w:r>
      <w:r w:rsidR="004C3CFD" w:rsidRPr="00D8187D">
        <w:rPr>
          <w:rFonts w:ascii="Myriad Pro" w:hAnsi="Myriad Pro"/>
          <w:sz w:val="16"/>
          <w:szCs w:val="16"/>
          <w:lang w:val="en-GB"/>
        </w:rPr>
        <w:t xml:space="preserve">, </w:t>
      </w:r>
      <w:r w:rsidR="000819A6">
        <w:rPr>
          <w:rFonts w:ascii="Myriad Pro" w:hAnsi="Myriad Pro"/>
          <w:sz w:val="16"/>
          <w:szCs w:val="16"/>
          <w:lang w:val="en-GB"/>
        </w:rPr>
        <w:t>transmission sheet</w:t>
      </w:r>
      <w:r w:rsidR="004C3CFD" w:rsidRPr="00D8187D">
        <w:rPr>
          <w:rFonts w:ascii="Myriad Pro" w:hAnsi="Myriad Pro"/>
          <w:sz w:val="16"/>
          <w:szCs w:val="16"/>
          <w:lang w:val="en-GB"/>
        </w:rPr>
        <w:t>, EC</w:t>
      </w:r>
      <w:r w:rsidR="00F81E90" w:rsidRPr="00D8187D">
        <w:rPr>
          <w:rFonts w:ascii="Myriad Pro" w:hAnsi="Myriad Pro"/>
          <w:sz w:val="16"/>
          <w:szCs w:val="16"/>
          <w:lang w:val="en-GB"/>
        </w:rPr>
        <w:t xml:space="preserve">G, </w:t>
      </w:r>
      <w:r w:rsidR="000819A6">
        <w:rPr>
          <w:rFonts w:ascii="Myriad Pro" w:hAnsi="Myriad Pro"/>
          <w:sz w:val="16"/>
          <w:szCs w:val="16"/>
          <w:lang w:val="en-GB"/>
        </w:rPr>
        <w:t>recommendation summary sheet</w:t>
      </w:r>
    </w:p>
  </w:footnote>
  <w:footnote w:id="9">
    <w:p w14:paraId="412A0BF6" w14:textId="41B6FA36" w:rsidR="004C3CFD" w:rsidRPr="00D8187D" w:rsidRDefault="004C3CF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1C1F88">
        <w:rPr>
          <w:rFonts w:ascii="Myriad Pro" w:hAnsi="Myriad Pro"/>
          <w:sz w:val="16"/>
          <w:szCs w:val="16"/>
          <w:lang w:val="en-GB"/>
        </w:rPr>
        <w:t>Pen</w:t>
      </w:r>
      <w:r w:rsidRPr="00D8187D">
        <w:rPr>
          <w:rFonts w:ascii="Myriad Pro" w:hAnsi="Myriad Pro"/>
          <w:sz w:val="16"/>
          <w:szCs w:val="16"/>
          <w:lang w:val="en-GB"/>
        </w:rPr>
        <w:t xml:space="preserve">, </w:t>
      </w:r>
      <w:r w:rsidR="001C1F88">
        <w:rPr>
          <w:rFonts w:ascii="Myriad Pro" w:hAnsi="Myriad Pro"/>
          <w:sz w:val="16"/>
          <w:szCs w:val="16"/>
          <w:lang w:val="en-GB"/>
        </w:rPr>
        <w:t>phone</w:t>
      </w:r>
      <w:r w:rsidRPr="00D8187D">
        <w:rPr>
          <w:rFonts w:ascii="Myriad Pro" w:hAnsi="Myriad Pro"/>
          <w:sz w:val="16"/>
          <w:szCs w:val="16"/>
          <w:lang w:val="en-GB"/>
        </w:rPr>
        <w:t xml:space="preserve">, </w:t>
      </w:r>
      <w:r w:rsidR="00A7413B">
        <w:rPr>
          <w:rFonts w:ascii="Myriad Pro" w:hAnsi="Myriad Pro"/>
          <w:sz w:val="16"/>
          <w:szCs w:val="16"/>
          <w:lang w:val="en-GB"/>
        </w:rPr>
        <w:t>diagnostic penlight for pupils</w:t>
      </w:r>
      <w:r w:rsidRPr="00D8187D">
        <w:rPr>
          <w:rFonts w:ascii="Myriad Pro" w:hAnsi="Myriad Pro"/>
          <w:sz w:val="16"/>
          <w:szCs w:val="16"/>
          <w:lang w:val="en-GB"/>
        </w:rPr>
        <w:t>,</w:t>
      </w:r>
      <w:r w:rsidR="00FA1531" w:rsidRPr="00D8187D">
        <w:rPr>
          <w:rFonts w:ascii="Myriad Pro" w:hAnsi="Myriad Pro"/>
          <w:sz w:val="16"/>
          <w:szCs w:val="16"/>
          <w:lang w:val="en-GB"/>
        </w:rPr>
        <w:t xml:space="preserve"> </w:t>
      </w:r>
      <w:r w:rsidR="00A7413B">
        <w:rPr>
          <w:rFonts w:ascii="Myriad Pro" w:hAnsi="Myriad Pro"/>
          <w:sz w:val="16"/>
          <w:szCs w:val="16"/>
          <w:lang w:val="en-GB"/>
        </w:rPr>
        <w:t>work outfits</w:t>
      </w:r>
      <w:r w:rsidR="00FA1531" w:rsidRPr="00D8187D">
        <w:rPr>
          <w:rFonts w:ascii="Myriad Pro" w:hAnsi="Myriad Pro"/>
          <w:sz w:val="16"/>
          <w:szCs w:val="16"/>
          <w:lang w:val="en-GB"/>
        </w:rPr>
        <w:t xml:space="preserve"> (</w:t>
      </w:r>
      <w:r w:rsidR="00A7413B">
        <w:rPr>
          <w:rFonts w:ascii="Myriad Pro" w:hAnsi="Myriad Pro"/>
          <w:sz w:val="16"/>
          <w:szCs w:val="16"/>
          <w:lang w:val="en-GB"/>
        </w:rPr>
        <w:t>white coats</w:t>
      </w:r>
      <w:r w:rsidR="00FA1531" w:rsidRPr="00D8187D">
        <w:rPr>
          <w:rFonts w:ascii="Myriad Pro" w:hAnsi="Myriad Pro"/>
          <w:sz w:val="16"/>
          <w:szCs w:val="16"/>
          <w:lang w:val="en-GB"/>
        </w:rPr>
        <w:t>…)</w:t>
      </w:r>
      <w:r w:rsidRPr="00D8187D">
        <w:rPr>
          <w:rFonts w:ascii="Myriad Pro" w:hAnsi="Myriad Pro"/>
          <w:sz w:val="16"/>
          <w:szCs w:val="16"/>
          <w:lang w:val="en-GB"/>
        </w:rPr>
        <w:t xml:space="preserve"> </w:t>
      </w:r>
    </w:p>
  </w:footnote>
  <w:footnote w:id="10">
    <w:p w14:paraId="57D3A065" w14:textId="43462AF8" w:rsidR="004C3CFD" w:rsidRPr="00D8187D" w:rsidRDefault="004C3CF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0819A6">
        <w:rPr>
          <w:rFonts w:ascii="Myriad Pro" w:hAnsi="Myriad Pro"/>
          <w:sz w:val="16"/>
          <w:szCs w:val="16"/>
          <w:lang w:val="en-GB"/>
        </w:rPr>
        <w:t>Wig</w:t>
      </w:r>
      <w:r w:rsidRPr="00D8187D">
        <w:rPr>
          <w:rFonts w:ascii="Myriad Pro" w:hAnsi="Myriad Pro"/>
          <w:sz w:val="16"/>
          <w:szCs w:val="16"/>
          <w:lang w:val="en-GB"/>
        </w:rPr>
        <w:t xml:space="preserve">, </w:t>
      </w:r>
      <w:r w:rsidR="00A7413B">
        <w:rPr>
          <w:rFonts w:ascii="Myriad Pro" w:hAnsi="Myriad Pro"/>
          <w:sz w:val="16"/>
          <w:szCs w:val="16"/>
          <w:lang w:val="en-GB"/>
        </w:rPr>
        <w:t>basin</w:t>
      </w:r>
      <w:r w:rsidRPr="00D8187D">
        <w:rPr>
          <w:rFonts w:ascii="Myriad Pro" w:hAnsi="Myriad Pro"/>
          <w:sz w:val="16"/>
          <w:szCs w:val="16"/>
          <w:lang w:val="en-GB"/>
        </w:rPr>
        <w:t xml:space="preserve">, </w:t>
      </w:r>
      <w:r w:rsidR="000819A6">
        <w:rPr>
          <w:rFonts w:ascii="Myriad Pro" w:hAnsi="Myriad Pro"/>
          <w:sz w:val="16"/>
          <w:szCs w:val="16"/>
          <w:lang w:val="en-GB"/>
        </w:rPr>
        <w:t>tissues with blood</w:t>
      </w:r>
      <w:r w:rsidR="004A1473" w:rsidRPr="00D8187D">
        <w:rPr>
          <w:rFonts w:ascii="Myriad Pro" w:hAnsi="Myriad Pro"/>
          <w:sz w:val="16"/>
          <w:szCs w:val="16"/>
          <w:lang w:val="en-GB"/>
        </w:rPr>
        <w:t xml:space="preserve">, </w:t>
      </w:r>
      <w:r w:rsidR="000819A6">
        <w:rPr>
          <w:rFonts w:ascii="Myriad Pro" w:hAnsi="Myriad Pro"/>
          <w:sz w:val="16"/>
          <w:szCs w:val="16"/>
          <w:lang w:val="en-GB"/>
        </w:rPr>
        <w:t>patient’s suitcase</w:t>
      </w:r>
      <w:r w:rsidRPr="00D8187D">
        <w:rPr>
          <w:rFonts w:ascii="Myriad Pro" w:hAnsi="Myriad Pro"/>
          <w:sz w:val="16"/>
          <w:szCs w:val="16"/>
          <w:lang w:val="en-GB"/>
        </w:rPr>
        <w:t>…</w:t>
      </w:r>
    </w:p>
  </w:footnote>
  <w:footnote w:id="11">
    <w:p w14:paraId="33D6C345" w14:textId="2EC25FD5" w:rsidR="004A1473" w:rsidRPr="00D8187D" w:rsidRDefault="004A1473">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A7413B">
        <w:rPr>
          <w:rFonts w:ascii="Myriad Pro" w:hAnsi="Myriad Pro"/>
          <w:sz w:val="16"/>
          <w:szCs w:val="16"/>
          <w:lang w:val="en-GB"/>
        </w:rPr>
        <w:t>Half sit-up</w:t>
      </w:r>
      <w:r w:rsidRPr="00D8187D">
        <w:rPr>
          <w:rFonts w:ascii="Myriad Pro" w:hAnsi="Myriad Pro"/>
          <w:sz w:val="16"/>
          <w:szCs w:val="16"/>
          <w:lang w:val="en-GB"/>
        </w:rPr>
        <w:t xml:space="preserve">, </w:t>
      </w:r>
      <w:r w:rsidR="00A7413B">
        <w:rPr>
          <w:rFonts w:ascii="Myriad Pro" w:hAnsi="Myriad Pro"/>
          <w:sz w:val="16"/>
          <w:szCs w:val="16"/>
          <w:lang w:val="en-GB"/>
        </w:rPr>
        <w:t>lying down</w:t>
      </w:r>
    </w:p>
  </w:footnote>
  <w:footnote w:id="12">
    <w:p w14:paraId="01CC46EE" w14:textId="64A76105" w:rsidR="004A1473" w:rsidRPr="00D8187D" w:rsidRDefault="004A1473">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A7413B">
        <w:rPr>
          <w:rFonts w:ascii="Myriad Pro" w:hAnsi="Myriad Pro"/>
          <w:sz w:val="16"/>
          <w:szCs w:val="16"/>
          <w:lang w:val="en-GB"/>
        </w:rPr>
        <w:t>Presence of oxygen</w:t>
      </w:r>
      <w:r w:rsidRPr="00D8187D">
        <w:rPr>
          <w:rFonts w:ascii="Myriad Pro" w:hAnsi="Myriad Pro"/>
          <w:sz w:val="16"/>
          <w:szCs w:val="16"/>
          <w:lang w:val="en-GB"/>
        </w:rPr>
        <w:t xml:space="preserve">, </w:t>
      </w:r>
      <w:r w:rsidR="00A7413B">
        <w:rPr>
          <w:rFonts w:ascii="Myriad Pro" w:hAnsi="Myriad Pro"/>
          <w:sz w:val="16"/>
          <w:szCs w:val="16"/>
          <w:lang w:val="en-GB"/>
        </w:rPr>
        <w:t>of a drip tube</w:t>
      </w:r>
      <w:r w:rsidRPr="00D8187D">
        <w:rPr>
          <w:rFonts w:ascii="Myriad Pro" w:hAnsi="Myriad Pro"/>
          <w:sz w:val="16"/>
          <w:szCs w:val="16"/>
          <w:lang w:val="en-GB"/>
        </w:rPr>
        <w:t xml:space="preserve">, </w:t>
      </w:r>
      <w:r w:rsidR="00A7413B">
        <w:rPr>
          <w:rFonts w:ascii="Myriad Pro" w:hAnsi="Myriad Pro"/>
          <w:sz w:val="16"/>
          <w:szCs w:val="16"/>
          <w:lang w:val="en-GB"/>
        </w:rPr>
        <w:t>already scoped</w:t>
      </w:r>
      <w:r w:rsidRPr="00D8187D">
        <w:rPr>
          <w:rFonts w:ascii="Myriad Pro" w:hAnsi="Myriad Pro"/>
          <w:sz w:val="16"/>
          <w:szCs w:val="16"/>
          <w:lang w:val="en-GB"/>
        </w:rPr>
        <w:t>…</w:t>
      </w:r>
    </w:p>
  </w:footnote>
  <w:footnote w:id="13">
    <w:p w14:paraId="7C770F1B" w14:textId="056A0854" w:rsidR="008B4278" w:rsidRPr="00D8187D" w:rsidRDefault="004A1473">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96DE9">
        <w:rPr>
          <w:rFonts w:ascii="Myriad Pro" w:hAnsi="Myriad Pro"/>
          <w:sz w:val="16"/>
          <w:szCs w:val="16"/>
          <w:lang w:val="en-GB"/>
        </w:rPr>
        <w:t>R</w:t>
      </w:r>
      <w:r w:rsidR="00A7413B">
        <w:rPr>
          <w:rFonts w:ascii="Myriad Pro" w:hAnsi="Myriad Pro"/>
          <w:sz w:val="16"/>
          <w:szCs w:val="16"/>
          <w:lang w:val="en-GB"/>
        </w:rPr>
        <w:t>aised bed rails</w:t>
      </w:r>
      <w:r w:rsidRPr="00D8187D">
        <w:rPr>
          <w:rFonts w:ascii="Myriad Pro" w:hAnsi="Myriad Pro"/>
          <w:sz w:val="16"/>
          <w:szCs w:val="16"/>
          <w:lang w:val="en-GB"/>
        </w:rPr>
        <w:t xml:space="preserve">, </w:t>
      </w:r>
      <w:r w:rsidR="00A7413B">
        <w:rPr>
          <w:rFonts w:ascii="Myriad Pro" w:hAnsi="Myriad Pro"/>
          <w:sz w:val="16"/>
          <w:szCs w:val="16"/>
          <w:lang w:val="en-GB"/>
        </w:rPr>
        <w:t>presence of patients belongings</w:t>
      </w:r>
      <w:r w:rsidRPr="00D8187D">
        <w:rPr>
          <w:rFonts w:ascii="Myriad Pro" w:hAnsi="Myriad Pro"/>
          <w:sz w:val="16"/>
          <w:szCs w:val="16"/>
          <w:lang w:val="en-GB"/>
        </w:rPr>
        <w:t xml:space="preserve">, </w:t>
      </w:r>
      <w:r w:rsidR="00A7413B">
        <w:rPr>
          <w:rFonts w:ascii="Myriad Pro" w:hAnsi="Myriad Pro"/>
          <w:sz w:val="16"/>
          <w:szCs w:val="16"/>
          <w:lang w:val="en-GB"/>
        </w:rPr>
        <w:t>tissues</w:t>
      </w:r>
      <w:r w:rsidR="00533B1C" w:rsidRPr="00D8187D">
        <w:rPr>
          <w:rFonts w:ascii="Myriad Pro" w:hAnsi="Myriad Pro"/>
          <w:sz w:val="16"/>
          <w:szCs w:val="16"/>
          <w:lang w:val="en-GB"/>
        </w:rPr>
        <w:t xml:space="preserve">, </w:t>
      </w:r>
      <w:r w:rsidR="00A7413B">
        <w:rPr>
          <w:rFonts w:ascii="Myriad Pro" w:hAnsi="Myriad Pro"/>
          <w:sz w:val="16"/>
          <w:szCs w:val="16"/>
          <w:lang w:val="en-GB"/>
        </w:rPr>
        <w:t>needed information received</w:t>
      </w:r>
      <w:r w:rsidR="00F81E90" w:rsidRPr="00D8187D">
        <w:rPr>
          <w:rFonts w:ascii="Myriad Pro" w:hAnsi="Myriad Pro"/>
          <w:sz w:val="16"/>
          <w:szCs w:val="16"/>
          <w:lang w:val="en-GB"/>
        </w:rPr>
        <w:t xml:space="preserve"> </w:t>
      </w:r>
      <w:r w:rsidR="008B4278" w:rsidRPr="00D8187D">
        <w:rPr>
          <w:rFonts w:ascii="Myriad Pro" w:hAnsi="Myriad Pro"/>
          <w:sz w:val="16"/>
          <w:szCs w:val="16"/>
          <w:lang w:val="en-GB"/>
        </w:rPr>
        <w:t xml:space="preserve"> </w:t>
      </w:r>
    </w:p>
    <w:p w14:paraId="570D6BF3" w14:textId="2F9B5453" w:rsidR="004A1473" w:rsidRPr="00D8187D" w:rsidRDefault="008B4278">
      <w:pPr>
        <w:pStyle w:val="Notedebasdepage"/>
        <w:rPr>
          <w:rFonts w:ascii="Myriad Pro" w:hAnsi="Myriad Pro"/>
          <w:sz w:val="16"/>
          <w:szCs w:val="16"/>
          <w:lang w:val="en-GB"/>
        </w:rPr>
      </w:pPr>
      <w:r w:rsidRPr="00D8187D">
        <w:rPr>
          <w:rFonts w:ascii="Myriad Pro" w:hAnsi="Myriad Pro"/>
          <w:sz w:val="16"/>
          <w:szCs w:val="16"/>
          <w:lang w:val="en-GB"/>
        </w:rPr>
        <w:t xml:space="preserve">    </w:t>
      </w:r>
      <w:r w:rsidR="00F81E90" w:rsidRPr="00D8187D">
        <w:rPr>
          <w:rFonts w:ascii="Myriad Pro" w:hAnsi="Myriad Pro"/>
          <w:sz w:val="16"/>
          <w:szCs w:val="16"/>
          <w:lang w:val="en-GB"/>
        </w:rPr>
        <w:t>(</w:t>
      </w:r>
      <w:r w:rsidR="00A7413B">
        <w:rPr>
          <w:rFonts w:ascii="Myriad Pro" w:hAnsi="Myriad Pro"/>
          <w:sz w:val="16"/>
          <w:szCs w:val="16"/>
          <w:lang w:val="en-GB"/>
        </w:rPr>
        <w:t>Displayed thermometer</w:t>
      </w:r>
      <w:r w:rsidR="00F81E90" w:rsidRPr="00D8187D">
        <w:rPr>
          <w:rFonts w:ascii="Myriad Pro" w:hAnsi="Myriad Pro"/>
          <w:sz w:val="16"/>
          <w:szCs w:val="16"/>
          <w:lang w:val="en-GB"/>
        </w:rPr>
        <w:t xml:space="preserve">, </w:t>
      </w:r>
      <w:r w:rsidR="00B9370D" w:rsidRPr="00D8187D">
        <w:rPr>
          <w:rFonts w:ascii="Myriad Pro" w:hAnsi="Myriad Pro"/>
          <w:sz w:val="16"/>
          <w:szCs w:val="16"/>
          <w:lang w:val="en-GB"/>
        </w:rPr>
        <w:t>glyc</w:t>
      </w:r>
      <w:r w:rsidR="00A7413B">
        <w:rPr>
          <w:rFonts w:ascii="Myriad Pro" w:hAnsi="Myriad Pro"/>
          <w:sz w:val="16"/>
          <w:szCs w:val="16"/>
          <w:lang w:val="en-GB"/>
        </w:rPr>
        <w:t>aemia</w:t>
      </w:r>
      <w:r w:rsidR="00B9370D" w:rsidRPr="00D8187D">
        <w:rPr>
          <w:rFonts w:ascii="Myriad Pro" w:hAnsi="Myriad Pro"/>
          <w:sz w:val="16"/>
          <w:szCs w:val="16"/>
          <w:lang w:val="en-GB"/>
        </w:rPr>
        <w:t>…</w:t>
      </w:r>
      <w:r w:rsidR="00F81E90" w:rsidRPr="00D8187D">
        <w:rPr>
          <w:rFonts w:ascii="Myriad Pro" w:hAnsi="Myriad Pro"/>
          <w:sz w:val="16"/>
          <w:szCs w:val="16"/>
          <w:lang w:val="en-GB"/>
        </w:rPr>
        <w:t>)</w:t>
      </w:r>
    </w:p>
  </w:footnote>
  <w:footnote w:id="14">
    <w:p w14:paraId="5E3FF12B" w14:textId="37E60B15" w:rsidR="004A1473" w:rsidRPr="00D8187D" w:rsidRDefault="004A1473">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9E3C0B">
        <w:rPr>
          <w:rFonts w:ascii="Myriad Pro" w:hAnsi="Myriad Pro"/>
          <w:sz w:val="16"/>
          <w:szCs w:val="16"/>
          <w:lang w:val="en-GB"/>
        </w:rPr>
        <w:t>If foreseen in the scenario</w:t>
      </w:r>
      <w:r w:rsidRPr="00D8187D">
        <w:rPr>
          <w:rFonts w:ascii="Myriad Pro" w:hAnsi="Myriad Pro"/>
          <w:sz w:val="16"/>
          <w:szCs w:val="16"/>
          <w:lang w:val="en-GB"/>
        </w:rPr>
        <w:t xml:space="preserve">, </w:t>
      </w:r>
      <w:r w:rsidR="009E3C0B">
        <w:rPr>
          <w:rFonts w:ascii="Myriad Pro" w:hAnsi="Myriad Pro"/>
          <w:sz w:val="16"/>
          <w:szCs w:val="16"/>
          <w:lang w:val="en-GB"/>
        </w:rPr>
        <w:t>prepare additional examinations to display</w:t>
      </w:r>
      <w:r w:rsidRPr="00D8187D">
        <w:rPr>
          <w:rFonts w:ascii="Myriad Pro" w:hAnsi="Myriad Pro"/>
          <w:sz w:val="16"/>
          <w:szCs w:val="16"/>
          <w:lang w:val="en-GB"/>
        </w:rPr>
        <w:t xml:space="preserve"> (</w:t>
      </w:r>
      <w:r w:rsidR="009E3C0B">
        <w:rPr>
          <w:rFonts w:ascii="Myriad Pro" w:hAnsi="Myriad Pro"/>
          <w:sz w:val="16"/>
          <w:szCs w:val="16"/>
          <w:lang w:val="en-GB"/>
        </w:rPr>
        <w:t>chest radiograph</w:t>
      </w:r>
      <w:r w:rsidRPr="00D8187D">
        <w:rPr>
          <w:rFonts w:ascii="Myriad Pro" w:hAnsi="Myriad Pro"/>
          <w:sz w:val="16"/>
          <w:szCs w:val="16"/>
          <w:lang w:val="en-GB"/>
        </w:rPr>
        <w:t xml:space="preserve">, </w:t>
      </w:r>
      <w:r w:rsidR="009E3C0B">
        <w:rPr>
          <w:rFonts w:ascii="Myriad Pro" w:hAnsi="Myriad Pro"/>
          <w:sz w:val="16"/>
          <w:szCs w:val="16"/>
          <w:lang w:val="en-GB"/>
        </w:rPr>
        <w:t>blood test</w:t>
      </w:r>
      <w:r w:rsidRPr="00D8187D">
        <w:rPr>
          <w:rFonts w:ascii="Myriad Pro" w:hAnsi="Myriad Pro"/>
          <w:sz w:val="16"/>
          <w:szCs w:val="16"/>
          <w:lang w:val="en-GB"/>
        </w:rPr>
        <w:t>…)</w:t>
      </w:r>
    </w:p>
  </w:footnote>
  <w:footnote w:id="15">
    <w:p w14:paraId="47388393" w14:textId="06514572" w:rsidR="00FE7E24" w:rsidRPr="00D8187D" w:rsidRDefault="00FE7E24">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9E3C0B">
        <w:rPr>
          <w:rFonts w:ascii="Myriad Pro" w:hAnsi="Myriad Pro"/>
          <w:sz w:val="16"/>
          <w:szCs w:val="16"/>
          <w:lang w:val="en-GB"/>
        </w:rPr>
        <w:t xml:space="preserve">Preliminary analysis of documents </w:t>
      </w:r>
      <w:r w:rsidR="002E26CA">
        <w:rPr>
          <w:rFonts w:ascii="Myriad Pro" w:hAnsi="Myriad Pro"/>
          <w:sz w:val="16"/>
          <w:szCs w:val="16"/>
          <w:lang w:val="en-GB"/>
        </w:rPr>
        <w:t>i</w:t>
      </w:r>
      <w:r w:rsidR="009E3C0B">
        <w:rPr>
          <w:rFonts w:ascii="Myriad Pro" w:hAnsi="Myriad Pro"/>
          <w:sz w:val="16"/>
          <w:szCs w:val="16"/>
          <w:lang w:val="en-GB"/>
        </w:rPr>
        <w:t>f needed</w:t>
      </w:r>
    </w:p>
  </w:footnote>
  <w:footnote w:id="16">
    <w:p w14:paraId="6540D6FD" w14:textId="14ACCF20" w:rsidR="004C69BD" w:rsidRPr="00D8187D" w:rsidRDefault="004C69B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9E3C0B">
        <w:rPr>
          <w:rFonts w:ascii="Myriad Pro" w:hAnsi="Myriad Pro"/>
          <w:sz w:val="16"/>
          <w:szCs w:val="16"/>
          <w:lang w:val="en-GB"/>
        </w:rPr>
        <w:t>Location where the scenario takes place</w:t>
      </w:r>
      <w:r w:rsidR="00B9370D" w:rsidRPr="00D8187D">
        <w:rPr>
          <w:rFonts w:ascii="Myriad Pro" w:hAnsi="Myriad Pro"/>
          <w:sz w:val="16"/>
          <w:szCs w:val="16"/>
          <w:lang w:val="en-GB"/>
        </w:rPr>
        <w:t xml:space="preserve">, information </w:t>
      </w:r>
      <w:r w:rsidR="009E3C0B">
        <w:rPr>
          <w:rFonts w:ascii="Myriad Pro" w:hAnsi="Myriad Pro"/>
          <w:sz w:val="16"/>
          <w:szCs w:val="16"/>
          <w:lang w:val="en-GB"/>
        </w:rPr>
        <w:t>before entering the simulation room</w:t>
      </w:r>
    </w:p>
  </w:footnote>
  <w:footnote w:id="17">
    <w:p w14:paraId="7FC3FADE" w14:textId="2A10B03F" w:rsidR="00B9370D" w:rsidRPr="00D8187D" w:rsidRDefault="00B9370D">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Document </w:t>
      </w:r>
      <w:r w:rsidR="00D05AD9">
        <w:rPr>
          <w:rFonts w:ascii="Myriad Pro" w:hAnsi="Myriad Pro"/>
          <w:sz w:val="16"/>
          <w:szCs w:val="16"/>
          <w:lang w:val="en-GB"/>
        </w:rPr>
        <w:t>handed during the</w:t>
      </w:r>
      <w:r w:rsidRPr="00D8187D">
        <w:rPr>
          <w:rFonts w:ascii="Myriad Pro" w:hAnsi="Myriad Pro"/>
          <w:sz w:val="16"/>
          <w:szCs w:val="16"/>
          <w:lang w:val="en-GB"/>
        </w:rPr>
        <w:t xml:space="preserve"> briefing/ </w:t>
      </w:r>
      <w:r w:rsidR="00D51D34">
        <w:rPr>
          <w:rFonts w:ascii="Myriad Pro" w:hAnsi="Myriad Pro"/>
          <w:sz w:val="16"/>
          <w:szCs w:val="16"/>
          <w:lang w:val="en-GB"/>
        </w:rPr>
        <w:t>care</w:t>
      </w:r>
      <w:r w:rsidR="00D05AD9">
        <w:rPr>
          <w:rFonts w:ascii="Myriad Pro" w:hAnsi="Myriad Pro"/>
          <w:sz w:val="16"/>
          <w:szCs w:val="16"/>
          <w:lang w:val="en-GB"/>
        </w:rPr>
        <w:t xml:space="preserve"> </w:t>
      </w:r>
      <w:r w:rsidR="00D51D34">
        <w:rPr>
          <w:rFonts w:ascii="Myriad Pro" w:hAnsi="Myriad Pro"/>
          <w:sz w:val="16"/>
          <w:szCs w:val="16"/>
          <w:lang w:val="en-GB"/>
        </w:rPr>
        <w:t>record</w:t>
      </w:r>
      <w:r w:rsidRPr="00D8187D">
        <w:rPr>
          <w:rFonts w:ascii="Myriad Pro" w:hAnsi="Myriad Pro"/>
          <w:sz w:val="16"/>
          <w:szCs w:val="16"/>
          <w:lang w:val="en-GB"/>
        </w:rPr>
        <w:t xml:space="preserve">, </w:t>
      </w:r>
      <w:r w:rsidR="00D05AD9">
        <w:rPr>
          <w:rFonts w:ascii="Myriad Pro" w:hAnsi="Myriad Pro"/>
          <w:sz w:val="16"/>
          <w:szCs w:val="16"/>
          <w:lang w:val="en-GB"/>
        </w:rPr>
        <w:t>biological results</w:t>
      </w:r>
      <w:r w:rsidRPr="00D8187D">
        <w:rPr>
          <w:rFonts w:ascii="Myriad Pro" w:hAnsi="Myriad Pro"/>
          <w:sz w:val="16"/>
          <w:szCs w:val="16"/>
          <w:lang w:val="en-GB"/>
        </w:rPr>
        <w:t xml:space="preserve">, </w:t>
      </w:r>
      <w:r w:rsidR="00D05AD9">
        <w:rPr>
          <w:rFonts w:ascii="Myriad Pro" w:hAnsi="Myriad Pro"/>
          <w:sz w:val="16"/>
          <w:szCs w:val="16"/>
          <w:lang w:val="en-GB"/>
        </w:rPr>
        <w:t xml:space="preserve">written </w:t>
      </w:r>
      <w:r w:rsidRPr="00D8187D">
        <w:rPr>
          <w:rFonts w:ascii="Myriad Pro" w:hAnsi="Myriad Pro"/>
          <w:sz w:val="16"/>
          <w:szCs w:val="16"/>
          <w:lang w:val="en-GB"/>
        </w:rPr>
        <w:t>transmissions …</w:t>
      </w:r>
    </w:p>
  </w:footnote>
  <w:footnote w:id="18">
    <w:p w14:paraId="07A6BAE4" w14:textId="2967F259" w:rsidR="00F81E90" w:rsidRPr="00D8187D" w:rsidRDefault="00F81E90">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D51D34">
        <w:rPr>
          <w:rFonts w:ascii="Myriad Pro" w:hAnsi="Myriad Pro"/>
          <w:sz w:val="16"/>
          <w:szCs w:val="16"/>
          <w:lang w:val="en-GB"/>
        </w:rPr>
        <w:t>Care record layout</w:t>
      </w:r>
      <w:r w:rsidR="004A4375" w:rsidRPr="00D8187D">
        <w:rPr>
          <w:rFonts w:ascii="Myriad Pro" w:hAnsi="Myriad Pro"/>
          <w:sz w:val="16"/>
          <w:szCs w:val="16"/>
          <w:lang w:val="en-GB"/>
        </w:rPr>
        <w:t xml:space="preserve"> </w:t>
      </w:r>
      <w:r w:rsidR="00D51D34">
        <w:rPr>
          <w:rFonts w:ascii="Myriad Pro" w:hAnsi="Myriad Pro"/>
          <w:sz w:val="16"/>
          <w:szCs w:val="16"/>
          <w:lang w:val="en-GB"/>
        </w:rPr>
        <w:t>or if not necessary</w:t>
      </w:r>
      <w:r w:rsidR="004A4375" w:rsidRPr="00D8187D">
        <w:rPr>
          <w:rFonts w:ascii="Myriad Pro" w:hAnsi="Myriad Pro"/>
          <w:sz w:val="16"/>
          <w:szCs w:val="16"/>
          <w:lang w:val="en-GB"/>
        </w:rPr>
        <w:t xml:space="preserve"> </w:t>
      </w:r>
      <w:r w:rsidR="00D51D34">
        <w:rPr>
          <w:rFonts w:ascii="Myriad Pro" w:hAnsi="Myriad Pro"/>
          <w:sz w:val="16"/>
          <w:szCs w:val="16"/>
          <w:lang w:val="en-GB"/>
        </w:rPr>
        <w:t>to the scenario</w:t>
      </w:r>
      <w:r w:rsidRPr="00D8187D">
        <w:rPr>
          <w:rFonts w:ascii="Myriad Pro" w:hAnsi="Myriad Pro"/>
          <w:sz w:val="16"/>
          <w:szCs w:val="16"/>
          <w:lang w:val="en-GB"/>
        </w:rPr>
        <w:t xml:space="preserve">, </w:t>
      </w:r>
      <w:r w:rsidR="00D51D34">
        <w:rPr>
          <w:rFonts w:ascii="Myriad Pro" w:hAnsi="Myriad Pro"/>
          <w:sz w:val="16"/>
          <w:szCs w:val="16"/>
          <w:lang w:val="en-GB"/>
        </w:rPr>
        <w:t>voice memo for the trainer</w:t>
      </w:r>
    </w:p>
  </w:footnote>
  <w:footnote w:id="19">
    <w:p w14:paraId="2221FCB4" w14:textId="18F77927" w:rsidR="00F81E90" w:rsidRPr="00D8187D" w:rsidRDefault="00F81E90">
      <w:pPr>
        <w:pStyle w:val="Notedebasdepage"/>
        <w:rPr>
          <w:lang w:val="en-GB"/>
        </w:rPr>
      </w:pPr>
      <w:r w:rsidRPr="00D8187D">
        <w:rPr>
          <w:rStyle w:val="Appelnotedebasdep"/>
          <w:rFonts w:ascii="Myriad Pro" w:hAnsi="Myriad Pro"/>
          <w:sz w:val="16"/>
          <w:szCs w:val="16"/>
          <w:lang w:val="en-GB"/>
        </w:rPr>
        <w:footnoteRef/>
      </w:r>
      <w:r w:rsidR="00CE3899" w:rsidRPr="00D8187D">
        <w:rPr>
          <w:rFonts w:ascii="Myriad Pro" w:hAnsi="Myriad Pro"/>
          <w:sz w:val="16"/>
          <w:szCs w:val="16"/>
          <w:lang w:val="en-GB"/>
        </w:rPr>
        <w:t xml:space="preserve"> </w:t>
      </w:r>
      <w:r w:rsidR="00D51D34">
        <w:rPr>
          <w:rFonts w:ascii="Myriad Pro" w:hAnsi="Myriad Pro"/>
          <w:sz w:val="16"/>
          <w:szCs w:val="16"/>
          <w:lang w:val="en-GB"/>
        </w:rPr>
        <w:t>Quoted sources</w:t>
      </w:r>
      <w:r w:rsidR="004A4375" w:rsidRPr="00D8187D">
        <w:rPr>
          <w:rFonts w:ascii="Myriad Pro" w:hAnsi="Myriad Pro"/>
          <w:sz w:val="16"/>
          <w:szCs w:val="16"/>
          <w:lang w:val="en-GB"/>
        </w:rPr>
        <w:t>, bibliograph</w:t>
      </w:r>
      <w:r w:rsidR="00D51D34">
        <w:rPr>
          <w:rFonts w:ascii="Myriad Pro" w:hAnsi="Myriad Pro"/>
          <w:sz w:val="16"/>
          <w:szCs w:val="16"/>
          <w:lang w:val="en-GB"/>
        </w:rPr>
        <w:t>y</w:t>
      </w:r>
    </w:p>
  </w:footnote>
  <w:footnote w:id="20">
    <w:p w14:paraId="7611FB7C" w14:textId="48A52D57" w:rsidR="00533B1C" w:rsidRPr="00D8187D" w:rsidRDefault="00533B1C">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Sinus, Fibrillation....</w:t>
      </w:r>
    </w:p>
  </w:footnote>
  <w:footnote w:id="21">
    <w:p w14:paraId="6118A342" w14:textId="2AC53F23" w:rsidR="00533B1C" w:rsidRPr="00D8187D" w:rsidRDefault="00533B1C">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O</w:t>
      </w:r>
      <w:r w:rsidR="00735B91">
        <w:rPr>
          <w:rFonts w:ascii="Myriad Pro" w:hAnsi="Myriad Pro"/>
          <w:sz w:val="16"/>
          <w:szCs w:val="16"/>
          <w:lang w:val="en-GB"/>
        </w:rPr>
        <w:t>pen</w:t>
      </w:r>
      <w:r w:rsidRPr="00D8187D">
        <w:rPr>
          <w:rFonts w:ascii="Myriad Pro" w:hAnsi="Myriad Pro"/>
          <w:sz w:val="16"/>
          <w:szCs w:val="16"/>
          <w:lang w:val="en-GB"/>
        </w:rPr>
        <w:t xml:space="preserve">, </w:t>
      </w:r>
      <w:r w:rsidR="00735B91">
        <w:rPr>
          <w:rFonts w:ascii="Myriad Pro" w:hAnsi="Myriad Pro"/>
          <w:sz w:val="16"/>
          <w:szCs w:val="16"/>
          <w:lang w:val="en-GB"/>
        </w:rPr>
        <w:t>half-closed</w:t>
      </w:r>
      <w:r w:rsidRPr="00D8187D">
        <w:rPr>
          <w:rFonts w:ascii="Myriad Pro" w:hAnsi="Myriad Pro"/>
          <w:sz w:val="16"/>
          <w:szCs w:val="16"/>
          <w:lang w:val="en-GB"/>
        </w:rPr>
        <w:t xml:space="preserve">, </w:t>
      </w:r>
      <w:r w:rsidR="00735B91">
        <w:rPr>
          <w:rFonts w:ascii="Myriad Pro" w:hAnsi="Myriad Pro"/>
          <w:sz w:val="16"/>
          <w:szCs w:val="16"/>
          <w:lang w:val="en-GB"/>
        </w:rPr>
        <w:t>closed</w:t>
      </w:r>
    </w:p>
  </w:footnote>
  <w:footnote w:id="22">
    <w:p w14:paraId="7EF3C2A9" w14:textId="513A0A8B" w:rsidR="00533B1C" w:rsidRPr="00D8187D" w:rsidRDefault="00533B1C">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M</w:t>
      </w:r>
      <w:r w:rsidR="00CA612E">
        <w:rPr>
          <w:rFonts w:ascii="Myriad Pro" w:hAnsi="Myriad Pro"/>
          <w:sz w:val="16"/>
          <w:szCs w:val="16"/>
          <w:lang w:val="en-GB"/>
        </w:rPr>
        <w:t>iosis, mydriasis</w:t>
      </w:r>
      <w:r w:rsidRPr="00D8187D">
        <w:rPr>
          <w:rFonts w:ascii="Myriad Pro" w:hAnsi="Myriad Pro"/>
          <w:sz w:val="16"/>
          <w:szCs w:val="16"/>
          <w:lang w:val="en-GB"/>
        </w:rPr>
        <w:t>, anisocori</w:t>
      </w:r>
      <w:r w:rsidR="00CA612E">
        <w:rPr>
          <w:rFonts w:ascii="Myriad Pro" w:hAnsi="Myriad Pro"/>
          <w:sz w:val="16"/>
          <w:szCs w:val="16"/>
          <w:lang w:val="en-GB"/>
        </w:rPr>
        <w:t>a</w:t>
      </w:r>
      <w:r w:rsidRPr="00D8187D">
        <w:rPr>
          <w:rFonts w:ascii="Myriad Pro" w:hAnsi="Myriad Pro"/>
          <w:sz w:val="16"/>
          <w:szCs w:val="16"/>
          <w:lang w:val="en-GB"/>
        </w:rPr>
        <w:t>, normal</w:t>
      </w:r>
      <w:r w:rsidR="00CA612E">
        <w:rPr>
          <w:rFonts w:ascii="Myriad Pro" w:hAnsi="Myriad Pro"/>
          <w:sz w:val="16"/>
          <w:szCs w:val="16"/>
          <w:lang w:val="en-GB"/>
        </w:rPr>
        <w:t>-re</w:t>
      </w:r>
      <w:r w:rsidRPr="00D8187D">
        <w:rPr>
          <w:rFonts w:ascii="Myriad Pro" w:hAnsi="Myriad Pro"/>
          <w:sz w:val="16"/>
          <w:szCs w:val="16"/>
          <w:lang w:val="en-GB"/>
        </w:rPr>
        <w:t>active</w:t>
      </w:r>
    </w:p>
  </w:footnote>
  <w:footnote w:id="23">
    <w:p w14:paraId="00DB002E" w14:textId="4762E730"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O</w:t>
      </w:r>
      <w:r w:rsidR="00EC2359">
        <w:rPr>
          <w:rFonts w:ascii="Myriad Pro" w:hAnsi="Myriad Pro"/>
          <w:sz w:val="16"/>
          <w:szCs w:val="16"/>
          <w:lang w:val="en-GB"/>
        </w:rPr>
        <w:t>pen</w:t>
      </w:r>
      <w:r w:rsidR="00EC2359" w:rsidRPr="00D8187D">
        <w:rPr>
          <w:rFonts w:ascii="Myriad Pro" w:hAnsi="Myriad Pro"/>
          <w:sz w:val="16"/>
          <w:szCs w:val="16"/>
          <w:lang w:val="en-GB"/>
        </w:rPr>
        <w:t xml:space="preserve">, </w:t>
      </w:r>
      <w:r w:rsidR="00EC2359">
        <w:rPr>
          <w:rFonts w:ascii="Myriad Pro" w:hAnsi="Myriad Pro"/>
          <w:sz w:val="16"/>
          <w:szCs w:val="16"/>
          <w:lang w:val="en-GB"/>
        </w:rPr>
        <w:t>half-closed</w:t>
      </w:r>
      <w:r w:rsidR="00EC2359" w:rsidRPr="00D8187D">
        <w:rPr>
          <w:rFonts w:ascii="Myriad Pro" w:hAnsi="Myriad Pro"/>
          <w:sz w:val="16"/>
          <w:szCs w:val="16"/>
          <w:lang w:val="en-GB"/>
        </w:rPr>
        <w:t xml:space="preserve">, </w:t>
      </w:r>
      <w:r w:rsidR="00EC2359">
        <w:rPr>
          <w:rFonts w:ascii="Myriad Pro" w:hAnsi="Myriad Pro"/>
          <w:sz w:val="16"/>
          <w:szCs w:val="16"/>
          <w:lang w:val="en-GB"/>
        </w:rPr>
        <w:t>closed</w:t>
      </w:r>
    </w:p>
  </w:footnote>
  <w:footnote w:id="24">
    <w:p w14:paraId="6CA2A7C5" w14:textId="5E79238F"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M</w:t>
      </w:r>
      <w:r w:rsidR="00EC2359">
        <w:rPr>
          <w:rFonts w:ascii="Myriad Pro" w:hAnsi="Myriad Pro"/>
          <w:sz w:val="16"/>
          <w:szCs w:val="16"/>
          <w:lang w:val="en-GB"/>
        </w:rPr>
        <w:t>iosis, mydriasis</w:t>
      </w:r>
      <w:r w:rsidR="00EC2359" w:rsidRPr="00D8187D">
        <w:rPr>
          <w:rFonts w:ascii="Myriad Pro" w:hAnsi="Myriad Pro"/>
          <w:sz w:val="16"/>
          <w:szCs w:val="16"/>
          <w:lang w:val="en-GB"/>
        </w:rPr>
        <w:t>, anisocori</w:t>
      </w:r>
      <w:r w:rsidR="00EC2359">
        <w:rPr>
          <w:rFonts w:ascii="Myriad Pro" w:hAnsi="Myriad Pro"/>
          <w:sz w:val="16"/>
          <w:szCs w:val="16"/>
          <w:lang w:val="en-GB"/>
        </w:rPr>
        <w:t>a</w:t>
      </w:r>
      <w:r w:rsidR="00EC2359" w:rsidRPr="00D8187D">
        <w:rPr>
          <w:rFonts w:ascii="Myriad Pro" w:hAnsi="Myriad Pro"/>
          <w:sz w:val="16"/>
          <w:szCs w:val="16"/>
          <w:lang w:val="en-GB"/>
        </w:rPr>
        <w:t>, normal</w:t>
      </w:r>
      <w:r w:rsidR="00EC2359">
        <w:rPr>
          <w:rFonts w:ascii="Myriad Pro" w:hAnsi="Myriad Pro"/>
          <w:sz w:val="16"/>
          <w:szCs w:val="16"/>
          <w:lang w:val="en-GB"/>
        </w:rPr>
        <w:t>-re</w:t>
      </w:r>
      <w:r w:rsidR="00EC2359" w:rsidRPr="00D8187D">
        <w:rPr>
          <w:rFonts w:ascii="Myriad Pro" w:hAnsi="Myriad Pro"/>
          <w:sz w:val="16"/>
          <w:szCs w:val="16"/>
          <w:lang w:val="en-GB"/>
        </w:rPr>
        <w:t>active</w:t>
      </w:r>
    </w:p>
  </w:footnote>
  <w:footnote w:id="25">
    <w:p w14:paraId="1B6AA6B2" w14:textId="03E21A1A"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O</w:t>
      </w:r>
      <w:r w:rsidR="00EC2359">
        <w:rPr>
          <w:rFonts w:ascii="Myriad Pro" w:hAnsi="Myriad Pro"/>
          <w:sz w:val="16"/>
          <w:szCs w:val="16"/>
          <w:lang w:val="en-GB"/>
        </w:rPr>
        <w:t>pen</w:t>
      </w:r>
      <w:r w:rsidR="00EC2359" w:rsidRPr="00D8187D">
        <w:rPr>
          <w:rFonts w:ascii="Myriad Pro" w:hAnsi="Myriad Pro"/>
          <w:sz w:val="16"/>
          <w:szCs w:val="16"/>
          <w:lang w:val="en-GB"/>
        </w:rPr>
        <w:t xml:space="preserve">, </w:t>
      </w:r>
      <w:r w:rsidR="00EC2359">
        <w:rPr>
          <w:rFonts w:ascii="Myriad Pro" w:hAnsi="Myriad Pro"/>
          <w:sz w:val="16"/>
          <w:szCs w:val="16"/>
          <w:lang w:val="en-GB"/>
        </w:rPr>
        <w:t>half-closed</w:t>
      </w:r>
      <w:r w:rsidR="00EC2359" w:rsidRPr="00D8187D">
        <w:rPr>
          <w:rFonts w:ascii="Myriad Pro" w:hAnsi="Myriad Pro"/>
          <w:sz w:val="16"/>
          <w:szCs w:val="16"/>
          <w:lang w:val="en-GB"/>
        </w:rPr>
        <w:t xml:space="preserve">, </w:t>
      </w:r>
      <w:r w:rsidR="00EC2359">
        <w:rPr>
          <w:rFonts w:ascii="Myriad Pro" w:hAnsi="Myriad Pro"/>
          <w:sz w:val="16"/>
          <w:szCs w:val="16"/>
          <w:lang w:val="en-GB"/>
        </w:rPr>
        <w:t>closed</w:t>
      </w:r>
    </w:p>
  </w:footnote>
  <w:footnote w:id="26">
    <w:p w14:paraId="6589C03C" w14:textId="68320719" w:rsidR="00533B1C" w:rsidRPr="00D8187D" w:rsidRDefault="00533B1C" w:rsidP="00EC2359">
      <w:pPr>
        <w:pStyle w:val="Notedebasdepage"/>
        <w:rPr>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M</w:t>
      </w:r>
      <w:r w:rsidR="00EC2359">
        <w:rPr>
          <w:rFonts w:ascii="Myriad Pro" w:hAnsi="Myriad Pro"/>
          <w:sz w:val="16"/>
          <w:szCs w:val="16"/>
          <w:lang w:val="en-GB"/>
        </w:rPr>
        <w:t>iosis, mydriasis</w:t>
      </w:r>
      <w:r w:rsidR="00EC2359" w:rsidRPr="00D8187D">
        <w:rPr>
          <w:rFonts w:ascii="Myriad Pro" w:hAnsi="Myriad Pro"/>
          <w:sz w:val="16"/>
          <w:szCs w:val="16"/>
          <w:lang w:val="en-GB"/>
        </w:rPr>
        <w:t>, anisocori</w:t>
      </w:r>
      <w:r w:rsidR="00EC2359">
        <w:rPr>
          <w:rFonts w:ascii="Myriad Pro" w:hAnsi="Myriad Pro"/>
          <w:sz w:val="16"/>
          <w:szCs w:val="16"/>
          <w:lang w:val="en-GB"/>
        </w:rPr>
        <w:t>a</w:t>
      </w:r>
      <w:r w:rsidR="00EC2359" w:rsidRPr="00D8187D">
        <w:rPr>
          <w:rFonts w:ascii="Myriad Pro" w:hAnsi="Myriad Pro"/>
          <w:sz w:val="16"/>
          <w:szCs w:val="16"/>
          <w:lang w:val="en-GB"/>
        </w:rPr>
        <w:t>, normal</w:t>
      </w:r>
      <w:r w:rsidR="00EC2359">
        <w:rPr>
          <w:rFonts w:ascii="Myriad Pro" w:hAnsi="Myriad Pro"/>
          <w:sz w:val="16"/>
          <w:szCs w:val="16"/>
          <w:lang w:val="en-GB"/>
        </w:rPr>
        <w:t>-re</w:t>
      </w:r>
      <w:r w:rsidR="00EC2359" w:rsidRPr="00D8187D">
        <w:rPr>
          <w:rFonts w:ascii="Myriad Pro" w:hAnsi="Myriad Pro"/>
          <w:sz w:val="16"/>
          <w:szCs w:val="16"/>
          <w:lang w:val="en-GB"/>
        </w:rPr>
        <w:t>active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F29"/>
    <w:multiLevelType w:val="hybridMultilevel"/>
    <w:tmpl w:val="49E0A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E2831"/>
    <w:multiLevelType w:val="hybridMultilevel"/>
    <w:tmpl w:val="D04ED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F259F"/>
    <w:multiLevelType w:val="hybridMultilevel"/>
    <w:tmpl w:val="DFE29B8C"/>
    <w:lvl w:ilvl="0" w:tplc="B9E04950">
      <w:start w:val="1"/>
      <w:numFmt w:val="bullet"/>
      <w:lvlText w:val="-"/>
      <w:lvlJc w:val="left"/>
      <w:pPr>
        <w:ind w:left="420" w:hanging="360"/>
      </w:pPr>
      <w:rPr>
        <w:rFonts w:ascii="Tahoma" w:eastAsiaTheme="minorEastAsia"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4FAE1165"/>
    <w:multiLevelType w:val="hybridMultilevel"/>
    <w:tmpl w:val="CB78587E"/>
    <w:lvl w:ilvl="0" w:tplc="75AA9ACA">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2"/>
    <w:rsid w:val="000417A1"/>
    <w:rsid w:val="00046D93"/>
    <w:rsid w:val="00050384"/>
    <w:rsid w:val="00075AB7"/>
    <w:rsid w:val="000819A6"/>
    <w:rsid w:val="00086A26"/>
    <w:rsid w:val="000D2B28"/>
    <w:rsid w:val="000E7FC9"/>
    <w:rsid w:val="000F2492"/>
    <w:rsid w:val="00156960"/>
    <w:rsid w:val="00157E3B"/>
    <w:rsid w:val="00191852"/>
    <w:rsid w:val="001966CB"/>
    <w:rsid w:val="001B613D"/>
    <w:rsid w:val="001B6E61"/>
    <w:rsid w:val="001C1F88"/>
    <w:rsid w:val="001D2018"/>
    <w:rsid w:val="0022003B"/>
    <w:rsid w:val="00224E8F"/>
    <w:rsid w:val="00264B69"/>
    <w:rsid w:val="00272EA6"/>
    <w:rsid w:val="00282673"/>
    <w:rsid w:val="002A3CAF"/>
    <w:rsid w:val="002B1DAD"/>
    <w:rsid w:val="002C72D3"/>
    <w:rsid w:val="002E26CA"/>
    <w:rsid w:val="002E323C"/>
    <w:rsid w:val="002E37DB"/>
    <w:rsid w:val="00346A43"/>
    <w:rsid w:val="00350D1C"/>
    <w:rsid w:val="00352BF8"/>
    <w:rsid w:val="00374540"/>
    <w:rsid w:val="0039798C"/>
    <w:rsid w:val="003B0A03"/>
    <w:rsid w:val="003B3D33"/>
    <w:rsid w:val="003D5160"/>
    <w:rsid w:val="003D6833"/>
    <w:rsid w:val="003F59FD"/>
    <w:rsid w:val="00406101"/>
    <w:rsid w:val="00410ED6"/>
    <w:rsid w:val="004372B9"/>
    <w:rsid w:val="004456B6"/>
    <w:rsid w:val="00460AC5"/>
    <w:rsid w:val="004830AB"/>
    <w:rsid w:val="0049414D"/>
    <w:rsid w:val="004951D0"/>
    <w:rsid w:val="004A1473"/>
    <w:rsid w:val="004A4375"/>
    <w:rsid w:val="004B5EB6"/>
    <w:rsid w:val="004B697C"/>
    <w:rsid w:val="004C3CFD"/>
    <w:rsid w:val="004C69BD"/>
    <w:rsid w:val="004D7521"/>
    <w:rsid w:val="004E738E"/>
    <w:rsid w:val="00506F59"/>
    <w:rsid w:val="00510924"/>
    <w:rsid w:val="00533B1C"/>
    <w:rsid w:val="00537F61"/>
    <w:rsid w:val="0055575C"/>
    <w:rsid w:val="00564B60"/>
    <w:rsid w:val="0057117F"/>
    <w:rsid w:val="00582E76"/>
    <w:rsid w:val="005A5C8C"/>
    <w:rsid w:val="005E0231"/>
    <w:rsid w:val="006008E7"/>
    <w:rsid w:val="00624D4B"/>
    <w:rsid w:val="00631F34"/>
    <w:rsid w:val="00675FA5"/>
    <w:rsid w:val="006C1C9E"/>
    <w:rsid w:val="006E6002"/>
    <w:rsid w:val="007032F8"/>
    <w:rsid w:val="00735B91"/>
    <w:rsid w:val="007810D6"/>
    <w:rsid w:val="007A5CA0"/>
    <w:rsid w:val="0080510C"/>
    <w:rsid w:val="00857317"/>
    <w:rsid w:val="00890AAB"/>
    <w:rsid w:val="00892483"/>
    <w:rsid w:val="008B4278"/>
    <w:rsid w:val="008C659D"/>
    <w:rsid w:val="008D1DD3"/>
    <w:rsid w:val="009574FF"/>
    <w:rsid w:val="009D46BF"/>
    <w:rsid w:val="009E3C0B"/>
    <w:rsid w:val="00A03D97"/>
    <w:rsid w:val="00A705C0"/>
    <w:rsid w:val="00A71175"/>
    <w:rsid w:val="00A7413B"/>
    <w:rsid w:val="00AB0401"/>
    <w:rsid w:val="00AB373E"/>
    <w:rsid w:val="00AC14C8"/>
    <w:rsid w:val="00B67CAF"/>
    <w:rsid w:val="00B700E5"/>
    <w:rsid w:val="00B75D40"/>
    <w:rsid w:val="00B9370D"/>
    <w:rsid w:val="00BB1B49"/>
    <w:rsid w:val="00C059FA"/>
    <w:rsid w:val="00C315AE"/>
    <w:rsid w:val="00C47D52"/>
    <w:rsid w:val="00C7551E"/>
    <w:rsid w:val="00C87C43"/>
    <w:rsid w:val="00C94233"/>
    <w:rsid w:val="00C96A92"/>
    <w:rsid w:val="00CA612E"/>
    <w:rsid w:val="00CD35DE"/>
    <w:rsid w:val="00CE3899"/>
    <w:rsid w:val="00CF297C"/>
    <w:rsid w:val="00D0420B"/>
    <w:rsid w:val="00D05AD9"/>
    <w:rsid w:val="00D07FED"/>
    <w:rsid w:val="00D51D34"/>
    <w:rsid w:val="00D60E07"/>
    <w:rsid w:val="00D631E3"/>
    <w:rsid w:val="00D6329E"/>
    <w:rsid w:val="00D8187D"/>
    <w:rsid w:val="00D93C7A"/>
    <w:rsid w:val="00DB249D"/>
    <w:rsid w:val="00DF14E0"/>
    <w:rsid w:val="00E00F99"/>
    <w:rsid w:val="00E02D7F"/>
    <w:rsid w:val="00E04E2C"/>
    <w:rsid w:val="00E34E3F"/>
    <w:rsid w:val="00E96DE9"/>
    <w:rsid w:val="00EA0C70"/>
    <w:rsid w:val="00EA1503"/>
    <w:rsid w:val="00EC2359"/>
    <w:rsid w:val="00ED5ACB"/>
    <w:rsid w:val="00F414BB"/>
    <w:rsid w:val="00F47E8E"/>
    <w:rsid w:val="00F81E90"/>
    <w:rsid w:val="00FA1531"/>
    <w:rsid w:val="00FC2110"/>
    <w:rsid w:val="00FC7D9B"/>
    <w:rsid w:val="00FD6FE6"/>
    <w:rsid w:val="00FE7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30D280"/>
  <w14:defaultImageDpi w14:val="300"/>
  <w15:docId w15:val="{8686C4DA-DD8D-4348-83D0-F587398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A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A26"/>
    <w:rPr>
      <w:rFonts w:ascii="Lucida Grande" w:hAnsi="Lucida Grande" w:cs="Lucida Grande"/>
      <w:sz w:val="18"/>
      <w:szCs w:val="18"/>
    </w:rPr>
  </w:style>
  <w:style w:type="table" w:styleId="Grilledutableau">
    <w:name w:val="Table Grid"/>
    <w:basedOn w:val="TableauNormal"/>
    <w:uiPriority w:val="59"/>
    <w:rsid w:val="00B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B60"/>
    <w:rPr>
      <w:sz w:val="20"/>
      <w:szCs w:val="20"/>
    </w:rPr>
  </w:style>
  <w:style w:type="character" w:customStyle="1" w:styleId="NotedebasdepageCar">
    <w:name w:val="Note de bas de page Car"/>
    <w:basedOn w:val="Policepardfaut"/>
    <w:link w:val="Notedebasdepage"/>
    <w:uiPriority w:val="99"/>
    <w:semiHidden/>
    <w:rsid w:val="00564B60"/>
    <w:rPr>
      <w:sz w:val="20"/>
      <w:szCs w:val="20"/>
    </w:rPr>
  </w:style>
  <w:style w:type="character" w:styleId="Appelnotedebasdep">
    <w:name w:val="footnote reference"/>
    <w:basedOn w:val="Policepardfaut"/>
    <w:uiPriority w:val="99"/>
    <w:semiHidden/>
    <w:unhideWhenUsed/>
    <w:rsid w:val="00564B60"/>
    <w:rPr>
      <w:vertAlign w:val="superscript"/>
    </w:rPr>
  </w:style>
  <w:style w:type="paragraph" w:styleId="En-tte">
    <w:name w:val="header"/>
    <w:basedOn w:val="Normal"/>
    <w:link w:val="En-tteCar"/>
    <w:uiPriority w:val="99"/>
    <w:unhideWhenUsed/>
    <w:rsid w:val="004A4375"/>
    <w:pPr>
      <w:tabs>
        <w:tab w:val="center" w:pos="4536"/>
        <w:tab w:val="right" w:pos="9072"/>
      </w:tabs>
    </w:pPr>
  </w:style>
  <w:style w:type="character" w:customStyle="1" w:styleId="En-tteCar">
    <w:name w:val="En-tête Car"/>
    <w:basedOn w:val="Policepardfaut"/>
    <w:link w:val="En-tte"/>
    <w:uiPriority w:val="99"/>
    <w:rsid w:val="004A4375"/>
  </w:style>
  <w:style w:type="paragraph" w:styleId="Pieddepage">
    <w:name w:val="footer"/>
    <w:basedOn w:val="Normal"/>
    <w:link w:val="PieddepageCar"/>
    <w:uiPriority w:val="99"/>
    <w:unhideWhenUsed/>
    <w:rsid w:val="004A4375"/>
    <w:pPr>
      <w:tabs>
        <w:tab w:val="center" w:pos="4536"/>
        <w:tab w:val="right" w:pos="9072"/>
      </w:tabs>
    </w:pPr>
  </w:style>
  <w:style w:type="character" w:customStyle="1" w:styleId="PieddepageCar">
    <w:name w:val="Pied de page Car"/>
    <w:basedOn w:val="Policepardfaut"/>
    <w:link w:val="Pieddepage"/>
    <w:uiPriority w:val="99"/>
    <w:rsid w:val="004A4375"/>
  </w:style>
  <w:style w:type="paragraph" w:styleId="Paragraphedeliste">
    <w:name w:val="List Paragraph"/>
    <w:basedOn w:val="Normal"/>
    <w:uiPriority w:val="34"/>
    <w:qFormat/>
    <w:rsid w:val="00ED5ACB"/>
    <w:pPr>
      <w:ind w:left="720"/>
      <w:contextualSpacing/>
    </w:pPr>
  </w:style>
  <w:style w:type="character" w:styleId="Accentuation">
    <w:name w:val="Emphasis"/>
    <w:basedOn w:val="Policepardfaut"/>
    <w:uiPriority w:val="20"/>
    <w:qFormat/>
    <w:rsid w:val="00D93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41A9-731C-4227-902D-2A77749D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Descartes</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Ouersighni</dc:creator>
  <cp:keywords/>
  <dc:description/>
  <cp:lastModifiedBy>traducteur</cp:lastModifiedBy>
  <cp:revision>7</cp:revision>
  <cp:lastPrinted>2018-05-09T13:47:00Z</cp:lastPrinted>
  <dcterms:created xsi:type="dcterms:W3CDTF">2018-12-04T13:44:00Z</dcterms:created>
  <dcterms:modified xsi:type="dcterms:W3CDTF">2018-12-04T14:43:00Z</dcterms:modified>
</cp:coreProperties>
</file>