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8DF7" w14:textId="240DD591" w:rsidR="00B75D40" w:rsidRPr="00510924" w:rsidRDefault="00510924" w:rsidP="00D6329E">
      <w:pPr>
        <w:jc w:val="center"/>
        <w:rPr>
          <w:rFonts w:ascii="Myriad Pro" w:hAnsi="Myriad Pro"/>
          <w:b/>
          <w:i/>
          <w:color w:val="047786"/>
          <w:sz w:val="40"/>
          <w:szCs w:val="40"/>
          <w:lang w:val="en-GB"/>
        </w:rPr>
      </w:pPr>
      <w:r>
        <w:rPr>
          <w:rFonts w:ascii="Myriad Pro" w:hAnsi="Myriad Pro"/>
          <w:b/>
          <w:i/>
          <w:color w:val="047786"/>
          <w:sz w:val="40"/>
          <w:szCs w:val="40"/>
          <w:lang w:val="en-GB"/>
        </w:rPr>
        <w:t>COMMON STRUCTURE FOR HIGH FIDELITY SIMULATION SCENARIO</w:t>
      </w:r>
    </w:p>
    <w:p w14:paraId="0625275D" w14:textId="77777777" w:rsidR="001966CB" w:rsidRPr="00510924" w:rsidRDefault="001966CB" w:rsidP="00D6329E">
      <w:pPr>
        <w:jc w:val="center"/>
        <w:rPr>
          <w:rFonts w:ascii="Myriad Pro" w:hAnsi="Myriad Pro"/>
          <w:b/>
          <w:i/>
          <w:color w:val="047786"/>
          <w:sz w:val="40"/>
          <w:szCs w:val="40"/>
          <w:lang w:val="en-GB"/>
        </w:rPr>
      </w:pPr>
    </w:p>
    <w:p w14:paraId="235F1250" w14:textId="4C71C23F" w:rsidR="00B75D40" w:rsidRPr="00510924" w:rsidRDefault="00B75D40" w:rsidP="00346A43">
      <w:pPr>
        <w:jc w:val="center"/>
        <w:rPr>
          <w:b/>
          <w:sz w:val="32"/>
          <w:szCs w:val="32"/>
          <w:lang w:val="en-GB"/>
        </w:rPr>
      </w:pPr>
    </w:p>
    <w:p w14:paraId="1F457BD9" w14:textId="0392B682" w:rsidR="00D60E07"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SCENARIO TITLE</w:t>
      </w:r>
    </w:p>
    <w:p w14:paraId="47ACE955" w14:textId="77777777" w:rsidR="00C47D52" w:rsidRPr="00510924" w:rsidRDefault="00C47D52">
      <w:pPr>
        <w:rPr>
          <w:lang w:val="en-GB"/>
        </w:rPr>
      </w:pPr>
    </w:p>
    <w:p w14:paraId="136A03BD" w14:textId="25CC4B5A" w:rsidR="00890AAB" w:rsidRPr="004727E4" w:rsidRDefault="008D1F6F" w:rsidP="004727E4">
      <w:pPr>
        <w:pBdr>
          <w:top w:val="single" w:sz="4" w:space="1" w:color="auto"/>
          <w:left w:val="single" w:sz="4" w:space="4" w:color="auto"/>
          <w:bottom w:val="single" w:sz="4" w:space="1" w:color="auto"/>
          <w:right w:val="single" w:sz="4" w:space="4" w:color="auto"/>
        </w:pBdr>
        <w:jc w:val="center"/>
        <w:rPr>
          <w:sz w:val="28"/>
          <w:lang w:val="en-GB"/>
        </w:rPr>
      </w:pPr>
      <w:r w:rsidRPr="008D1F6F">
        <w:rPr>
          <w:sz w:val="28"/>
          <w:lang w:val="en-GB"/>
        </w:rPr>
        <w:t>Acute coronary syndrome</w:t>
      </w:r>
      <w:r w:rsidR="00F77EF3">
        <w:rPr>
          <w:sz w:val="28"/>
          <w:lang w:val="en-GB"/>
        </w:rPr>
        <w:t>.</w:t>
      </w:r>
    </w:p>
    <w:p w14:paraId="651E2D18" w14:textId="77777777" w:rsidR="00890AAB" w:rsidRPr="00510924" w:rsidRDefault="00890AAB" w:rsidP="00890AAB">
      <w:pPr>
        <w:pBdr>
          <w:top w:val="single" w:sz="4" w:space="1" w:color="auto"/>
          <w:left w:val="single" w:sz="4" w:space="4" w:color="auto"/>
          <w:bottom w:val="single" w:sz="4" w:space="1" w:color="auto"/>
          <w:right w:val="single" w:sz="4" w:space="4" w:color="auto"/>
        </w:pBdr>
        <w:rPr>
          <w:lang w:val="en-GB"/>
        </w:rPr>
      </w:pPr>
    </w:p>
    <w:p w14:paraId="03B9A7F4" w14:textId="77777777" w:rsidR="00282673" w:rsidRPr="00510924" w:rsidRDefault="00282673">
      <w:pPr>
        <w:rPr>
          <w:lang w:val="en-GB"/>
        </w:rPr>
      </w:pPr>
    </w:p>
    <w:p w14:paraId="046CED9F" w14:textId="77777777" w:rsidR="00282673" w:rsidRPr="00510924" w:rsidRDefault="00282673">
      <w:pPr>
        <w:rPr>
          <w:lang w:val="en-GB"/>
        </w:rPr>
      </w:pPr>
    </w:p>
    <w:p w14:paraId="61E4A628" w14:textId="23A6194D" w:rsidR="00C47D52"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SCENARIO OVERVIEW</w:t>
      </w:r>
    </w:p>
    <w:p w14:paraId="1BC72B9E" w14:textId="77777777" w:rsidR="00C47D52" w:rsidRPr="00510924" w:rsidRDefault="00C47D52">
      <w:pPr>
        <w:rPr>
          <w:lang w:val="en-GB"/>
        </w:rPr>
      </w:pPr>
    </w:p>
    <w:p w14:paraId="4FA7C4CF" w14:textId="7281C317" w:rsidR="00C47D52" w:rsidRPr="00510924" w:rsidRDefault="00D8187D">
      <w:pPr>
        <w:rPr>
          <w:rFonts w:ascii="Myriad Pro" w:hAnsi="Myriad Pro"/>
          <w:lang w:val="en-GB"/>
        </w:rPr>
      </w:pPr>
      <w:r>
        <w:rPr>
          <w:rFonts w:ascii="Myriad Pro" w:hAnsi="Myriad Pro"/>
          <w:lang w:val="en-GB"/>
        </w:rPr>
        <w:t>HEALTHCARE SERVICE</w:t>
      </w:r>
      <w:r w:rsidR="00C47D52" w:rsidRPr="00510924">
        <w:rPr>
          <w:rFonts w:ascii="Myriad Pro" w:hAnsi="Myriad Pro"/>
          <w:lang w:val="en-GB"/>
        </w:rPr>
        <w:t>:</w:t>
      </w:r>
      <w:r w:rsidR="002B1DAD" w:rsidRPr="00510924">
        <w:rPr>
          <w:rFonts w:ascii="Myriad Pro" w:hAnsi="Myriad Pro"/>
          <w:lang w:val="en-GB"/>
        </w:rPr>
        <w:t xml:space="preserve"> </w:t>
      </w:r>
    </w:p>
    <w:p w14:paraId="13BAFF4B" w14:textId="77777777" w:rsidR="00B75D40" w:rsidRPr="00510924" w:rsidRDefault="00B75D40">
      <w:pPr>
        <w:rPr>
          <w:rFonts w:ascii="Myriad Pro" w:hAnsi="Myriad Pro"/>
          <w:lang w:val="en-GB"/>
        </w:rPr>
      </w:pPr>
    </w:p>
    <w:p w14:paraId="723621A6" w14:textId="3DD02919" w:rsidR="00C47D52" w:rsidRPr="00510924" w:rsidRDefault="00D8187D">
      <w:pPr>
        <w:rPr>
          <w:rFonts w:ascii="Myriad Pro" w:hAnsi="Myriad Pro"/>
          <w:lang w:val="en-GB"/>
        </w:rPr>
      </w:pPr>
      <w:r>
        <w:rPr>
          <w:rFonts w:ascii="Myriad Pro" w:hAnsi="Myriad Pro"/>
          <w:lang w:val="en-GB"/>
        </w:rPr>
        <w:t>TARGET GROUP</w:t>
      </w:r>
      <w:r w:rsidR="00564B60" w:rsidRPr="00510924">
        <w:rPr>
          <w:rStyle w:val="Appelnotedebasdep"/>
          <w:rFonts w:ascii="Myriad Pro" w:hAnsi="Myriad Pro"/>
          <w:lang w:val="en-GB"/>
        </w:rPr>
        <w:footnoteReference w:id="1"/>
      </w:r>
      <w:r w:rsidR="00564B60" w:rsidRPr="00510924">
        <w:rPr>
          <w:rFonts w:ascii="Myriad Pro" w:hAnsi="Myriad Pro"/>
          <w:lang w:val="en-GB"/>
        </w:rPr>
        <w:t>:</w:t>
      </w:r>
      <w:r w:rsidR="002B1DAD" w:rsidRPr="00510924">
        <w:rPr>
          <w:rFonts w:ascii="Myriad Pro" w:hAnsi="Myriad Pro"/>
          <w:lang w:val="en-GB"/>
        </w:rPr>
        <w:t xml:space="preserve"> </w:t>
      </w:r>
      <w:r w:rsidR="004727E4">
        <w:rPr>
          <w:rFonts w:ascii="Myriad Pro" w:hAnsi="Myriad Pro"/>
          <w:lang w:val="en-GB"/>
        </w:rPr>
        <w:t>general medicine students</w:t>
      </w:r>
    </w:p>
    <w:p w14:paraId="0A810C21" w14:textId="77777777" w:rsidR="00B75D40" w:rsidRPr="00510924" w:rsidRDefault="00B75D40">
      <w:pPr>
        <w:rPr>
          <w:rFonts w:ascii="Myriad Pro" w:hAnsi="Myriad Pro"/>
          <w:lang w:val="en-GB"/>
        </w:rPr>
      </w:pPr>
    </w:p>
    <w:p w14:paraId="54708A7B" w14:textId="76EF727A" w:rsidR="00C47D52" w:rsidRPr="00510924" w:rsidRDefault="00D8187D">
      <w:pPr>
        <w:rPr>
          <w:rFonts w:ascii="Myriad Pro" w:hAnsi="Myriad Pro"/>
          <w:lang w:val="en-GB"/>
        </w:rPr>
      </w:pPr>
      <w:r>
        <w:rPr>
          <w:rFonts w:ascii="Myriad Pro" w:hAnsi="Myriad Pro"/>
          <w:lang w:val="en-GB"/>
        </w:rPr>
        <w:t>ESTIMATED SCENARIO DURATION</w:t>
      </w:r>
      <w:r w:rsidR="00DF14E0" w:rsidRPr="00510924">
        <w:rPr>
          <w:rFonts w:ascii="Myriad Pro" w:hAnsi="Myriad Pro"/>
          <w:lang w:val="en-GB"/>
        </w:rPr>
        <w:t>:</w:t>
      </w:r>
      <w:r w:rsidR="002B1DAD" w:rsidRPr="00510924">
        <w:rPr>
          <w:rFonts w:ascii="Myriad Pro" w:hAnsi="Myriad Pro"/>
          <w:lang w:val="en-GB"/>
        </w:rPr>
        <w:t xml:space="preserve"> </w:t>
      </w:r>
      <w:r w:rsidR="00A93402">
        <w:rPr>
          <w:rFonts w:ascii="Myriad Pro" w:hAnsi="Myriad Pro"/>
          <w:lang w:val="en-GB"/>
        </w:rPr>
        <w:t>15-20</w:t>
      </w:r>
      <w:r w:rsidR="004727E4">
        <w:rPr>
          <w:rFonts w:ascii="Myriad Pro" w:hAnsi="Myriad Pro"/>
          <w:lang w:val="en-GB"/>
        </w:rPr>
        <w:t xml:space="preserve"> minutes</w:t>
      </w:r>
    </w:p>
    <w:p w14:paraId="31164304" w14:textId="77777777" w:rsidR="00B75D40" w:rsidRPr="00510924" w:rsidRDefault="00B75D40">
      <w:pPr>
        <w:rPr>
          <w:rFonts w:ascii="Myriad Pro" w:hAnsi="Myriad Pro"/>
          <w:lang w:val="en-GB"/>
        </w:rPr>
      </w:pPr>
    </w:p>
    <w:p w14:paraId="663719A7" w14:textId="6653AEA3" w:rsidR="00C47D52" w:rsidRPr="00510924" w:rsidRDefault="00D8187D">
      <w:pPr>
        <w:rPr>
          <w:rFonts w:ascii="Myriad Pro" w:hAnsi="Myriad Pro"/>
          <w:lang w:val="en-GB"/>
        </w:rPr>
      </w:pPr>
      <w:r>
        <w:rPr>
          <w:rFonts w:ascii="Myriad Pro" w:hAnsi="Myriad Pro"/>
          <w:lang w:val="en-GB"/>
        </w:rPr>
        <w:t>SCENARIO SUMMARY</w:t>
      </w:r>
      <w:r w:rsidR="00564B60" w:rsidRPr="00510924">
        <w:rPr>
          <w:rStyle w:val="Appelnotedebasdep"/>
          <w:rFonts w:ascii="Myriad Pro" w:hAnsi="Myriad Pro"/>
          <w:lang w:val="en-GB"/>
        </w:rPr>
        <w:footnoteReference w:id="2"/>
      </w:r>
      <w:r w:rsidR="00C47D52" w:rsidRPr="00510924">
        <w:rPr>
          <w:rFonts w:ascii="Myriad Pro" w:hAnsi="Myriad Pro"/>
          <w:lang w:val="en-GB"/>
        </w:rPr>
        <w:t>:</w:t>
      </w:r>
      <w:r w:rsidR="002B1DAD" w:rsidRPr="00510924">
        <w:rPr>
          <w:rFonts w:ascii="Myriad Pro" w:hAnsi="Myriad Pro"/>
          <w:lang w:val="en-GB"/>
        </w:rPr>
        <w:t xml:space="preserve"> </w:t>
      </w:r>
    </w:p>
    <w:p w14:paraId="6AE017F9" w14:textId="77777777" w:rsidR="00C47D52" w:rsidRDefault="00C47D52">
      <w:pPr>
        <w:rPr>
          <w:lang w:val="en-GB"/>
        </w:rPr>
      </w:pPr>
    </w:p>
    <w:p w14:paraId="5DCF8514" w14:textId="78B02CD2" w:rsidR="00075AB7" w:rsidRPr="00137AC3" w:rsidRDefault="00A93402">
      <w:pPr>
        <w:rPr>
          <w:rFonts w:ascii="Myriad Pro" w:hAnsi="Myriad Pro"/>
          <w:lang w:val="en-GB"/>
        </w:rPr>
      </w:pPr>
      <w:r>
        <w:rPr>
          <w:rFonts w:ascii="Myriad Pro" w:hAnsi="Myriad Pro"/>
          <w:lang w:val="en-GB"/>
        </w:rPr>
        <w:t>Man, 65, is brought to emergency</w:t>
      </w:r>
      <w:r w:rsidR="00162DA2">
        <w:rPr>
          <w:rFonts w:ascii="Myriad Pro" w:hAnsi="Myriad Pro"/>
          <w:lang w:val="en-GB"/>
        </w:rPr>
        <w:t>.</w:t>
      </w:r>
      <w:r>
        <w:rPr>
          <w:rFonts w:ascii="Myriad Pro" w:hAnsi="Myriad Pro"/>
          <w:lang w:val="en-GB"/>
        </w:rPr>
        <w:t xml:space="preserve"> One hour earlier, while he was cooking, the patient felt intense pain in the left </w:t>
      </w:r>
      <w:proofErr w:type="spellStart"/>
      <w:r>
        <w:rPr>
          <w:rFonts w:ascii="Myriad Pro" w:hAnsi="Myriad Pro"/>
          <w:lang w:val="en-GB"/>
        </w:rPr>
        <w:t>hemithorax</w:t>
      </w:r>
      <w:proofErr w:type="spellEnd"/>
      <w:r>
        <w:rPr>
          <w:rFonts w:ascii="Myriad Pro" w:hAnsi="Myriad Pro"/>
          <w:lang w:val="en-GB"/>
        </w:rPr>
        <w:t>, in the sternum region, with irradiation in the upper left limb down to the fingers, including the little finger. At the same time as pain, the patient felt nausea, dizziness, breathing difficulties. The pain did not stop when the patient lied down, reason for which he worried and went to the hospital. The patient’s history includes arterial hypertension, obesity and the fact he is a smoker.</w:t>
      </w:r>
    </w:p>
    <w:p w14:paraId="32049269" w14:textId="77777777" w:rsidR="00C47D52" w:rsidRPr="00510924" w:rsidRDefault="00C47D52">
      <w:pPr>
        <w:rPr>
          <w:lang w:val="en-GB"/>
        </w:rPr>
      </w:pPr>
    </w:p>
    <w:p w14:paraId="74718FCC" w14:textId="519F2E86" w:rsidR="00C47D52"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EDUCATIONAL OBJECTIVES</w:t>
      </w:r>
    </w:p>
    <w:p w14:paraId="43A67427" w14:textId="77777777" w:rsidR="00C47D52" w:rsidRPr="00510924" w:rsidRDefault="00C47D52">
      <w:pPr>
        <w:rPr>
          <w:rFonts w:ascii="Myriad Pro" w:hAnsi="Myriad Pro"/>
          <w:lang w:val="en-GB"/>
        </w:rPr>
      </w:pPr>
    </w:p>
    <w:p w14:paraId="22AF5F11" w14:textId="00772A73" w:rsidR="00890AAB" w:rsidRDefault="00D8187D">
      <w:pPr>
        <w:rPr>
          <w:rFonts w:ascii="Myriad Pro" w:hAnsi="Myriad Pro"/>
          <w:lang w:val="en-GB"/>
        </w:rPr>
      </w:pPr>
      <w:r>
        <w:rPr>
          <w:rFonts w:ascii="Myriad Pro" w:hAnsi="Myriad Pro"/>
          <w:lang w:val="en-GB"/>
        </w:rPr>
        <w:t>GENERAL OBJECTIVES</w:t>
      </w:r>
      <w:r w:rsidR="00C47D52" w:rsidRPr="00510924">
        <w:rPr>
          <w:rFonts w:ascii="Myriad Pro" w:hAnsi="Myriad Pro"/>
          <w:lang w:val="en-GB"/>
        </w:rPr>
        <w:t>:</w:t>
      </w:r>
    </w:p>
    <w:p w14:paraId="543847DB" w14:textId="77777777" w:rsidR="00137AC3" w:rsidRDefault="00137AC3" w:rsidP="00137AC3">
      <w:pPr>
        <w:pStyle w:val="Paragraphedeliste"/>
        <w:numPr>
          <w:ilvl w:val="0"/>
          <w:numId w:val="5"/>
        </w:numPr>
        <w:rPr>
          <w:rFonts w:ascii="Myriad Pro" w:hAnsi="Myriad Pro"/>
          <w:lang w:val="en-GB"/>
        </w:rPr>
      </w:pPr>
      <w:r w:rsidRPr="00137AC3">
        <w:rPr>
          <w:rFonts w:ascii="Myriad Pro" w:hAnsi="Myriad Pro"/>
          <w:lang w:val="en-GB"/>
        </w:rPr>
        <w:t>The participants should be able to work in team, to assign roles and to appoint a team leader.</w:t>
      </w:r>
    </w:p>
    <w:p w14:paraId="7ABFED90" w14:textId="632010B3" w:rsidR="00A93402" w:rsidRPr="00137AC3" w:rsidRDefault="00A93402" w:rsidP="00137AC3">
      <w:pPr>
        <w:pStyle w:val="Paragraphedeliste"/>
        <w:numPr>
          <w:ilvl w:val="0"/>
          <w:numId w:val="5"/>
        </w:numPr>
        <w:rPr>
          <w:rFonts w:ascii="Myriad Pro" w:hAnsi="Myriad Pro"/>
          <w:lang w:val="en-GB"/>
        </w:rPr>
      </w:pPr>
      <w:r>
        <w:rPr>
          <w:rFonts w:ascii="Myriad Pro" w:hAnsi="Myriad Pro"/>
          <w:lang w:val="en-GB"/>
        </w:rPr>
        <w:t>To identify the patient’s main pathology</w:t>
      </w:r>
    </w:p>
    <w:p w14:paraId="0E29913A" w14:textId="77777777" w:rsidR="00137AC3" w:rsidRPr="00137AC3" w:rsidRDefault="00137AC3" w:rsidP="00137AC3">
      <w:pPr>
        <w:pStyle w:val="Paragraphedeliste"/>
        <w:numPr>
          <w:ilvl w:val="0"/>
          <w:numId w:val="5"/>
        </w:numPr>
        <w:rPr>
          <w:rFonts w:ascii="Myriad Pro" w:hAnsi="Myriad Pro"/>
          <w:lang w:val="en-GB"/>
        </w:rPr>
      </w:pPr>
      <w:r w:rsidRPr="00137AC3">
        <w:rPr>
          <w:rFonts w:ascii="Myriad Pro" w:hAnsi="Myriad Pro"/>
          <w:lang w:val="en-GB"/>
        </w:rPr>
        <w:t>To identify the seriousness of the situation and establish the priority of actions to perform.</w:t>
      </w:r>
    </w:p>
    <w:p w14:paraId="6BB50A6D" w14:textId="77777777" w:rsidR="00137AC3" w:rsidRPr="00137AC3" w:rsidRDefault="00137AC3" w:rsidP="00137AC3">
      <w:pPr>
        <w:pStyle w:val="Paragraphedeliste"/>
        <w:numPr>
          <w:ilvl w:val="0"/>
          <w:numId w:val="5"/>
        </w:numPr>
        <w:rPr>
          <w:rFonts w:ascii="Myriad Pro" w:hAnsi="Myriad Pro"/>
          <w:lang w:val="en-GB"/>
        </w:rPr>
      </w:pPr>
      <w:r w:rsidRPr="00137AC3">
        <w:rPr>
          <w:rFonts w:ascii="Myriad Pro" w:hAnsi="Myriad Pro"/>
          <w:lang w:val="en-GB"/>
        </w:rPr>
        <w:t>To be able to perform several actions at the same time.</w:t>
      </w:r>
    </w:p>
    <w:p w14:paraId="213906A6" w14:textId="1B5DE5D2" w:rsidR="0080510C" w:rsidRDefault="00137AC3" w:rsidP="00137AC3">
      <w:pPr>
        <w:pStyle w:val="Paragraphedeliste"/>
        <w:numPr>
          <w:ilvl w:val="0"/>
          <w:numId w:val="5"/>
        </w:numPr>
        <w:rPr>
          <w:rFonts w:ascii="Myriad Pro" w:hAnsi="Myriad Pro"/>
          <w:lang w:val="en-GB"/>
        </w:rPr>
      </w:pPr>
      <w:r w:rsidRPr="00137AC3">
        <w:rPr>
          <w:rFonts w:ascii="Myriad Pro" w:hAnsi="Myriad Pro"/>
          <w:lang w:val="en-GB"/>
        </w:rPr>
        <w:t>To know and use the necessary material for actions required by this scenario.</w:t>
      </w:r>
    </w:p>
    <w:p w14:paraId="368EB38B" w14:textId="77777777" w:rsidR="0080510C" w:rsidRPr="00510924" w:rsidRDefault="0080510C">
      <w:pPr>
        <w:rPr>
          <w:rFonts w:ascii="Myriad Pro" w:hAnsi="Myriad Pro"/>
          <w:lang w:val="en-GB"/>
        </w:rPr>
      </w:pPr>
    </w:p>
    <w:p w14:paraId="21250F77" w14:textId="6C1F3B65" w:rsidR="00ED5ACB" w:rsidRPr="00510924" w:rsidRDefault="00D8187D" w:rsidP="0080510C">
      <w:pPr>
        <w:rPr>
          <w:rFonts w:ascii="Myriad Pro" w:hAnsi="Myriad Pro"/>
          <w:lang w:val="en-GB"/>
        </w:rPr>
      </w:pPr>
      <w:r>
        <w:rPr>
          <w:rFonts w:ascii="Myriad Pro" w:hAnsi="Myriad Pro"/>
          <w:lang w:val="en-GB"/>
        </w:rPr>
        <w:t xml:space="preserve">SCENARIO-SPECIFIC </w:t>
      </w:r>
      <w:r w:rsidR="002E26CA">
        <w:rPr>
          <w:rFonts w:ascii="Myriad Pro" w:hAnsi="Myriad Pro"/>
          <w:lang w:val="en-GB"/>
        </w:rPr>
        <w:t>OBJECTIVES</w:t>
      </w:r>
      <w:r w:rsidR="002E26CA" w:rsidRPr="00510924">
        <w:rPr>
          <w:rFonts w:ascii="Myriad Pro" w:hAnsi="Myriad Pro"/>
          <w:lang w:val="en-GB"/>
        </w:rPr>
        <w:t>:</w:t>
      </w:r>
      <w:r w:rsidR="00ED5ACB" w:rsidRPr="00510924">
        <w:rPr>
          <w:rFonts w:ascii="Myriad Pro" w:hAnsi="Myriad Pro"/>
          <w:lang w:val="en-GB"/>
        </w:rPr>
        <w:t xml:space="preserve"> </w:t>
      </w:r>
    </w:p>
    <w:p w14:paraId="23E3112E" w14:textId="77E0CD95" w:rsidR="00EA0C70" w:rsidRDefault="00162DA2" w:rsidP="00305E15">
      <w:pPr>
        <w:pStyle w:val="Paragraphedeliste"/>
        <w:numPr>
          <w:ilvl w:val="0"/>
          <w:numId w:val="5"/>
        </w:numPr>
        <w:rPr>
          <w:rFonts w:ascii="Myriad Pro" w:hAnsi="Myriad Pro"/>
          <w:lang w:val="en-GB"/>
        </w:rPr>
      </w:pPr>
      <w:r w:rsidRPr="00162DA2">
        <w:rPr>
          <w:rFonts w:ascii="Myriad Pro" w:hAnsi="Myriad Pro"/>
          <w:lang w:val="en-GB"/>
        </w:rPr>
        <w:t xml:space="preserve">To </w:t>
      </w:r>
      <w:r w:rsidR="00305E15">
        <w:rPr>
          <w:rFonts w:ascii="Myriad Pro" w:hAnsi="Myriad Pro"/>
          <w:lang w:val="en-GB"/>
        </w:rPr>
        <w:t>know the manifestations of acute coronary syndrome (myocardial infarction) and to be able to distinguish them from other entities of the</w:t>
      </w:r>
      <w:r w:rsidR="00305E15" w:rsidRPr="00305E15">
        <w:rPr>
          <w:rFonts w:ascii="Myriad Pro" w:hAnsi="Myriad Pro"/>
          <w:lang w:val="en-GB"/>
        </w:rPr>
        <w:t xml:space="preserve"> ischemic heart disease</w:t>
      </w:r>
      <w:r w:rsidR="00561606">
        <w:rPr>
          <w:rFonts w:ascii="Myriad Pro" w:hAnsi="Myriad Pro"/>
          <w:lang w:val="en-GB"/>
        </w:rPr>
        <w:t>.</w:t>
      </w:r>
    </w:p>
    <w:p w14:paraId="597EF186" w14:textId="0E08B371" w:rsidR="00A27881" w:rsidRDefault="00A27881" w:rsidP="001814A0">
      <w:pPr>
        <w:pStyle w:val="Paragraphedeliste"/>
        <w:numPr>
          <w:ilvl w:val="0"/>
          <w:numId w:val="5"/>
        </w:numPr>
        <w:rPr>
          <w:rFonts w:ascii="Myriad Pro" w:hAnsi="Myriad Pro"/>
          <w:lang w:val="en-GB"/>
        </w:rPr>
      </w:pPr>
      <w:r>
        <w:rPr>
          <w:rFonts w:ascii="Myriad Pro" w:hAnsi="Myriad Pro"/>
          <w:lang w:val="en-GB"/>
        </w:rPr>
        <w:t xml:space="preserve">To know the </w:t>
      </w:r>
      <w:r w:rsidR="00305E15">
        <w:rPr>
          <w:rFonts w:ascii="Myriad Pro" w:hAnsi="Myriad Pro"/>
          <w:lang w:val="en-GB"/>
        </w:rPr>
        <w:t>methods to diagnose the acute coronary syndrome as well as the clinical and paraclinical signs</w:t>
      </w:r>
      <w:r w:rsidR="00561606">
        <w:rPr>
          <w:rFonts w:ascii="Myriad Pro" w:hAnsi="Myriad Pro"/>
          <w:lang w:val="en-GB"/>
        </w:rPr>
        <w:t>.</w:t>
      </w:r>
    </w:p>
    <w:p w14:paraId="71EC53F6" w14:textId="7D9A010F" w:rsidR="001814A0" w:rsidRDefault="00305E15" w:rsidP="001814A0">
      <w:pPr>
        <w:pStyle w:val="Paragraphedeliste"/>
        <w:numPr>
          <w:ilvl w:val="0"/>
          <w:numId w:val="5"/>
        </w:numPr>
        <w:rPr>
          <w:rFonts w:ascii="Myriad Pro" w:hAnsi="Myriad Pro"/>
          <w:lang w:val="en-GB"/>
        </w:rPr>
      </w:pPr>
      <w:r>
        <w:rPr>
          <w:rFonts w:ascii="Myriad Pro" w:hAnsi="Myriad Pro"/>
          <w:lang w:val="en-GB"/>
        </w:rPr>
        <w:t>To know and handle the necessary material to perform the manoeuvres required in emergency in the framework of this scenario</w:t>
      </w:r>
      <w:r w:rsidR="00561606">
        <w:rPr>
          <w:rFonts w:ascii="Myriad Pro" w:hAnsi="Myriad Pro"/>
          <w:lang w:val="en-GB"/>
        </w:rPr>
        <w:t>.</w:t>
      </w:r>
    </w:p>
    <w:p w14:paraId="4D930BE0" w14:textId="63C39941" w:rsidR="00561606" w:rsidRPr="001814A0" w:rsidRDefault="00561606" w:rsidP="00305E15">
      <w:pPr>
        <w:pStyle w:val="Paragraphedeliste"/>
        <w:numPr>
          <w:ilvl w:val="0"/>
          <w:numId w:val="5"/>
        </w:numPr>
        <w:rPr>
          <w:b/>
          <w:lang w:val="en-GB"/>
        </w:rPr>
      </w:pPr>
      <w:r>
        <w:rPr>
          <w:rFonts w:ascii="Myriad Pro" w:hAnsi="Myriad Pro"/>
          <w:lang w:val="en-GB"/>
        </w:rPr>
        <w:lastRenderedPageBreak/>
        <w:t xml:space="preserve">To </w:t>
      </w:r>
      <w:r w:rsidR="00305E15">
        <w:rPr>
          <w:rFonts w:ascii="Myriad Pro" w:hAnsi="Myriad Pro"/>
          <w:lang w:val="en-GB"/>
        </w:rPr>
        <w:t>recognise the complications that can appear in case of acute coronary syndrome</w:t>
      </w:r>
      <w:r>
        <w:rPr>
          <w:rFonts w:ascii="Myriad Pro" w:hAnsi="Myriad Pro"/>
          <w:lang w:val="en-GB"/>
        </w:rPr>
        <w:t>.</w:t>
      </w:r>
    </w:p>
    <w:p w14:paraId="47AD2EDC" w14:textId="77777777" w:rsidR="00C47D52" w:rsidRPr="00510924" w:rsidRDefault="00C47D52">
      <w:pPr>
        <w:rPr>
          <w:lang w:val="en-GB"/>
        </w:rPr>
      </w:pPr>
    </w:p>
    <w:p w14:paraId="59EB9745" w14:textId="2F2DE968" w:rsidR="00C47D52" w:rsidRPr="00510924" w:rsidRDefault="001B6E61" w:rsidP="000E7FC9">
      <w:pPr>
        <w:keepNext/>
        <w:shd w:val="clear" w:color="auto" w:fill="025058"/>
        <w:jc w:val="center"/>
        <w:rPr>
          <w:rFonts w:ascii="Myriad Pro" w:hAnsi="Myriad Pro"/>
          <w:sz w:val="28"/>
          <w:szCs w:val="28"/>
          <w:lang w:val="en-GB"/>
        </w:rPr>
      </w:pPr>
      <w:r w:rsidRPr="00510924">
        <w:rPr>
          <w:rFonts w:ascii="Myriad Pro" w:hAnsi="Myriad Pro"/>
          <w:sz w:val="28"/>
          <w:szCs w:val="28"/>
          <w:lang w:val="en-GB"/>
        </w:rPr>
        <w:t>PARTICIPANTS</w:t>
      </w:r>
      <w:r w:rsidR="00510924">
        <w:rPr>
          <w:rFonts w:ascii="Myriad Pro" w:hAnsi="Myriad Pro"/>
          <w:sz w:val="28"/>
          <w:szCs w:val="28"/>
          <w:lang w:val="en-GB"/>
        </w:rPr>
        <w:t>’ ROLE</w:t>
      </w:r>
    </w:p>
    <w:p w14:paraId="1769BB59" w14:textId="67B0E341" w:rsidR="00EA0C70" w:rsidRPr="00510924" w:rsidRDefault="00EA0C70" w:rsidP="000E7FC9">
      <w:pPr>
        <w:keepNext/>
        <w:rPr>
          <w:b/>
          <w:lang w:val="en-GB"/>
        </w:rPr>
      </w:pPr>
    </w:p>
    <w:tbl>
      <w:tblPr>
        <w:tblStyle w:val="Grilledutableau"/>
        <w:tblW w:w="0" w:type="auto"/>
        <w:tblLook w:val="04A0" w:firstRow="1" w:lastRow="0" w:firstColumn="1" w:lastColumn="0" w:noHBand="0" w:noVBand="1"/>
      </w:tblPr>
      <w:tblGrid>
        <w:gridCol w:w="2406"/>
        <w:gridCol w:w="2166"/>
        <w:gridCol w:w="952"/>
        <w:gridCol w:w="3530"/>
      </w:tblGrid>
      <w:tr w:rsidR="001814A0" w:rsidRPr="00510924" w14:paraId="75978435" w14:textId="77777777" w:rsidTr="001814A0">
        <w:tc>
          <w:tcPr>
            <w:tcW w:w="2406" w:type="dxa"/>
          </w:tcPr>
          <w:p w14:paraId="080B2A67" w14:textId="50B1B339" w:rsidR="001814A0" w:rsidRPr="00510924" w:rsidRDefault="001814A0" w:rsidP="001814A0">
            <w:pPr>
              <w:keepNext/>
              <w:rPr>
                <w:rFonts w:ascii="Myriad Pro" w:hAnsi="Myriad Pro"/>
                <w:lang w:val="en-GB"/>
              </w:rPr>
            </w:pPr>
            <w:r>
              <w:rPr>
                <w:rFonts w:ascii="Myriad Pro" w:hAnsi="Myriad Pro"/>
                <w:lang w:val="en-GB"/>
              </w:rPr>
              <w:t>STUDENT</w:t>
            </w:r>
          </w:p>
          <w:p w14:paraId="2FC01864" w14:textId="5F062CDD" w:rsidR="001814A0" w:rsidRPr="00510924" w:rsidRDefault="001814A0" w:rsidP="001814A0">
            <w:pPr>
              <w:keepNext/>
              <w:rPr>
                <w:rFonts w:ascii="Myriad Pro" w:hAnsi="Myriad Pro"/>
                <w:lang w:val="en-GB"/>
              </w:rPr>
            </w:pPr>
          </w:p>
        </w:tc>
        <w:tc>
          <w:tcPr>
            <w:tcW w:w="2166" w:type="dxa"/>
          </w:tcPr>
          <w:p w14:paraId="77746E65" w14:textId="2C452795" w:rsidR="001814A0" w:rsidRPr="00510924" w:rsidRDefault="001814A0" w:rsidP="001814A0">
            <w:pPr>
              <w:keepNext/>
              <w:rPr>
                <w:b/>
                <w:lang w:val="en-GB"/>
              </w:rPr>
            </w:pPr>
            <w:r w:rsidRPr="001C6682">
              <w:rPr>
                <w:rFonts w:ascii="Myriad Pro" w:hAnsi="Myriad Pro"/>
                <w:lang w:val="en-GB"/>
              </w:rPr>
              <w:t>Medicine students</w:t>
            </w:r>
          </w:p>
        </w:tc>
        <w:tc>
          <w:tcPr>
            <w:tcW w:w="952" w:type="dxa"/>
          </w:tcPr>
          <w:p w14:paraId="48BC1020" w14:textId="740C42C9" w:rsidR="001814A0" w:rsidRPr="00510924" w:rsidRDefault="001814A0" w:rsidP="001814A0">
            <w:pPr>
              <w:keepNext/>
              <w:rPr>
                <w:b/>
                <w:lang w:val="en-GB"/>
              </w:rPr>
            </w:pPr>
            <w:r>
              <w:rPr>
                <w:rFonts w:ascii="Myriad Pro" w:hAnsi="Myriad Pro"/>
                <w:lang w:val="en-GB"/>
              </w:rPr>
              <w:t>3-4</w:t>
            </w:r>
          </w:p>
        </w:tc>
        <w:tc>
          <w:tcPr>
            <w:tcW w:w="3530" w:type="dxa"/>
          </w:tcPr>
          <w:p w14:paraId="71C38A24" w14:textId="77777777" w:rsidR="001814A0" w:rsidRPr="00510924" w:rsidRDefault="001814A0" w:rsidP="001814A0">
            <w:pPr>
              <w:keepNext/>
              <w:rPr>
                <w:b/>
                <w:lang w:val="en-GB"/>
              </w:rPr>
            </w:pPr>
          </w:p>
        </w:tc>
      </w:tr>
      <w:tr w:rsidR="001814A0" w:rsidRPr="00510924" w14:paraId="351A5A70" w14:textId="77777777" w:rsidTr="001814A0">
        <w:tc>
          <w:tcPr>
            <w:tcW w:w="2406" w:type="dxa"/>
          </w:tcPr>
          <w:p w14:paraId="2F667993" w14:textId="4C357366" w:rsidR="001814A0" w:rsidRPr="00510924" w:rsidRDefault="001814A0" w:rsidP="001814A0">
            <w:pPr>
              <w:rPr>
                <w:rFonts w:ascii="Myriad Pro" w:hAnsi="Myriad Pro"/>
                <w:lang w:val="en-GB"/>
              </w:rPr>
            </w:pPr>
            <w:r>
              <w:rPr>
                <w:rFonts w:ascii="Myriad Pro" w:hAnsi="Myriad Pro"/>
                <w:lang w:val="en-GB"/>
              </w:rPr>
              <w:t>PROFESSIONAL</w:t>
            </w:r>
          </w:p>
          <w:p w14:paraId="50B7CC48" w14:textId="0AF403B6" w:rsidR="001814A0" w:rsidRPr="00510924" w:rsidRDefault="001814A0" w:rsidP="001814A0">
            <w:pPr>
              <w:rPr>
                <w:rFonts w:ascii="Myriad Pro" w:hAnsi="Myriad Pro"/>
                <w:lang w:val="en-GB"/>
              </w:rPr>
            </w:pPr>
          </w:p>
        </w:tc>
        <w:tc>
          <w:tcPr>
            <w:tcW w:w="2166" w:type="dxa"/>
          </w:tcPr>
          <w:p w14:paraId="3624B6B5" w14:textId="77777777" w:rsidR="001814A0" w:rsidRPr="00510924" w:rsidRDefault="001814A0" w:rsidP="001814A0">
            <w:pPr>
              <w:rPr>
                <w:b/>
                <w:lang w:val="en-GB"/>
              </w:rPr>
            </w:pPr>
          </w:p>
        </w:tc>
        <w:tc>
          <w:tcPr>
            <w:tcW w:w="952" w:type="dxa"/>
          </w:tcPr>
          <w:p w14:paraId="3981FB58" w14:textId="77777777" w:rsidR="001814A0" w:rsidRPr="00510924" w:rsidRDefault="001814A0" w:rsidP="001814A0">
            <w:pPr>
              <w:rPr>
                <w:b/>
                <w:lang w:val="en-GB"/>
              </w:rPr>
            </w:pPr>
          </w:p>
        </w:tc>
        <w:tc>
          <w:tcPr>
            <w:tcW w:w="3530" w:type="dxa"/>
          </w:tcPr>
          <w:p w14:paraId="4A9444A5" w14:textId="77777777" w:rsidR="001814A0" w:rsidRPr="00510924" w:rsidRDefault="001814A0" w:rsidP="001814A0">
            <w:pPr>
              <w:rPr>
                <w:b/>
                <w:lang w:val="en-GB"/>
              </w:rPr>
            </w:pPr>
          </w:p>
        </w:tc>
      </w:tr>
      <w:tr w:rsidR="001814A0" w:rsidRPr="00510924" w14:paraId="50CE5CDD" w14:textId="77777777" w:rsidTr="001814A0">
        <w:trPr>
          <w:trHeight w:val="549"/>
        </w:trPr>
        <w:tc>
          <w:tcPr>
            <w:tcW w:w="2406" w:type="dxa"/>
          </w:tcPr>
          <w:p w14:paraId="0952D32C" w14:textId="12A306FE" w:rsidR="001814A0" w:rsidRPr="00510924" w:rsidRDefault="001814A0" w:rsidP="001814A0">
            <w:pPr>
              <w:rPr>
                <w:rFonts w:ascii="Myriad Pro" w:hAnsi="Myriad Pro"/>
                <w:lang w:val="en-GB"/>
              </w:rPr>
            </w:pPr>
            <w:r>
              <w:rPr>
                <w:rFonts w:ascii="Myriad Pro" w:hAnsi="Myriad Pro"/>
                <w:lang w:val="en-GB"/>
              </w:rPr>
              <w:t>TRAINERS</w:t>
            </w:r>
            <w:r w:rsidRPr="00510924">
              <w:rPr>
                <w:rStyle w:val="Appelnotedebasdep"/>
                <w:rFonts w:ascii="Myriad Pro" w:hAnsi="Myriad Pro"/>
                <w:lang w:val="en-GB"/>
              </w:rPr>
              <w:footnoteReference w:id="3"/>
            </w:r>
          </w:p>
          <w:p w14:paraId="4F0C5520" w14:textId="4E3F2666" w:rsidR="001814A0" w:rsidRPr="00510924" w:rsidRDefault="001814A0" w:rsidP="001814A0">
            <w:pPr>
              <w:rPr>
                <w:rFonts w:ascii="Myriad Pro" w:hAnsi="Myriad Pro"/>
                <w:lang w:val="en-GB"/>
              </w:rPr>
            </w:pPr>
          </w:p>
        </w:tc>
        <w:tc>
          <w:tcPr>
            <w:tcW w:w="2166" w:type="dxa"/>
          </w:tcPr>
          <w:p w14:paraId="156B1A0D" w14:textId="77777777" w:rsidR="001814A0" w:rsidRPr="00510924" w:rsidRDefault="001814A0" w:rsidP="001814A0">
            <w:pPr>
              <w:rPr>
                <w:rFonts w:ascii="Myriad Pro" w:hAnsi="Myriad Pro"/>
                <w:lang w:val="en-GB"/>
              </w:rPr>
            </w:pPr>
            <w:r>
              <w:rPr>
                <w:rFonts w:ascii="Myriad Pro" w:hAnsi="Myriad Pro"/>
                <w:lang w:val="en-GB"/>
              </w:rPr>
              <w:t>Doctors</w:t>
            </w:r>
          </w:p>
          <w:p w14:paraId="272A8FAF" w14:textId="1C831EF3" w:rsidR="001814A0" w:rsidRPr="00510924" w:rsidRDefault="001814A0" w:rsidP="001814A0">
            <w:pPr>
              <w:rPr>
                <w:rFonts w:ascii="Myriad Pro" w:hAnsi="Myriad Pro"/>
                <w:lang w:val="en-GB"/>
              </w:rPr>
            </w:pPr>
          </w:p>
        </w:tc>
        <w:tc>
          <w:tcPr>
            <w:tcW w:w="952" w:type="dxa"/>
          </w:tcPr>
          <w:p w14:paraId="26D6E4FF" w14:textId="48D3101B" w:rsidR="001814A0" w:rsidRPr="00510924" w:rsidRDefault="001814A0" w:rsidP="001814A0">
            <w:pPr>
              <w:rPr>
                <w:b/>
                <w:lang w:val="en-GB"/>
              </w:rPr>
            </w:pPr>
            <w:r>
              <w:rPr>
                <w:rFonts w:ascii="Myriad Pro" w:hAnsi="Myriad Pro"/>
                <w:lang w:val="en-GB"/>
              </w:rPr>
              <w:t>1-2</w:t>
            </w:r>
          </w:p>
        </w:tc>
        <w:tc>
          <w:tcPr>
            <w:tcW w:w="3530" w:type="dxa"/>
          </w:tcPr>
          <w:p w14:paraId="641DBC2A" w14:textId="77777777" w:rsidR="001814A0" w:rsidRDefault="001814A0" w:rsidP="001814A0">
            <w:pPr>
              <w:pStyle w:val="Paragraphedeliste"/>
              <w:numPr>
                <w:ilvl w:val="0"/>
                <w:numId w:val="6"/>
              </w:numPr>
              <w:ind w:left="304" w:hanging="142"/>
              <w:rPr>
                <w:rFonts w:ascii="Myriad Pro" w:hAnsi="Myriad Pro"/>
                <w:lang w:val="en-GB"/>
              </w:rPr>
            </w:pPr>
            <w:r>
              <w:rPr>
                <w:rFonts w:ascii="Myriad Pro" w:hAnsi="Myriad Pro"/>
                <w:lang w:val="en-GB"/>
              </w:rPr>
              <w:t>Present the scenario</w:t>
            </w:r>
          </w:p>
          <w:p w14:paraId="63C887B9" w14:textId="77777777" w:rsidR="001814A0" w:rsidRDefault="001814A0" w:rsidP="001814A0">
            <w:pPr>
              <w:pStyle w:val="Paragraphedeliste"/>
              <w:numPr>
                <w:ilvl w:val="0"/>
                <w:numId w:val="6"/>
              </w:numPr>
              <w:ind w:left="304" w:hanging="142"/>
              <w:rPr>
                <w:rFonts w:ascii="Myriad Pro" w:hAnsi="Myriad Pro"/>
                <w:lang w:val="en-GB"/>
              </w:rPr>
            </w:pPr>
            <w:r>
              <w:rPr>
                <w:rFonts w:ascii="Myriad Pro" w:hAnsi="Myriad Pro"/>
                <w:lang w:val="en-GB"/>
              </w:rPr>
              <w:t>Present the different parts of the scenario</w:t>
            </w:r>
          </w:p>
          <w:p w14:paraId="1F0BB6B3" w14:textId="77777777" w:rsidR="001814A0" w:rsidRDefault="001814A0" w:rsidP="001814A0">
            <w:pPr>
              <w:pStyle w:val="Paragraphedeliste"/>
              <w:numPr>
                <w:ilvl w:val="0"/>
                <w:numId w:val="6"/>
              </w:numPr>
              <w:ind w:left="304" w:hanging="142"/>
              <w:rPr>
                <w:rFonts w:ascii="Myriad Pro" w:hAnsi="Myriad Pro"/>
                <w:lang w:val="en-GB"/>
              </w:rPr>
            </w:pPr>
            <w:r>
              <w:rPr>
                <w:rFonts w:ascii="Myriad Pro" w:hAnsi="Myriad Pro"/>
                <w:lang w:val="en-GB"/>
              </w:rPr>
              <w:t>Control the dummy settings</w:t>
            </w:r>
          </w:p>
          <w:p w14:paraId="1D1BDBDD" w14:textId="15D7C48C" w:rsidR="001814A0" w:rsidRPr="001814A0" w:rsidRDefault="001814A0" w:rsidP="001814A0">
            <w:pPr>
              <w:pStyle w:val="Paragraphedeliste"/>
              <w:numPr>
                <w:ilvl w:val="0"/>
                <w:numId w:val="6"/>
              </w:numPr>
              <w:ind w:left="304" w:hanging="142"/>
              <w:rPr>
                <w:b/>
                <w:lang w:val="en-GB"/>
              </w:rPr>
            </w:pPr>
            <w:r w:rsidRPr="001814A0">
              <w:rPr>
                <w:rFonts w:ascii="Myriad Pro" w:hAnsi="Myriad Pro"/>
                <w:lang w:val="en-GB"/>
              </w:rPr>
              <w:t>Correct, gradually and during debriefing</w:t>
            </w:r>
          </w:p>
        </w:tc>
      </w:tr>
    </w:tbl>
    <w:p w14:paraId="135001F0" w14:textId="77777777" w:rsidR="00D8187D" w:rsidRDefault="00D8187D" w:rsidP="00D8187D">
      <w:pPr>
        <w:jc w:val="center"/>
        <w:rPr>
          <w:rFonts w:ascii="Myriad Pro" w:hAnsi="Myriad Pro"/>
          <w:sz w:val="28"/>
          <w:szCs w:val="28"/>
          <w:lang w:val="en-GB"/>
        </w:rPr>
      </w:pPr>
    </w:p>
    <w:p w14:paraId="7C8CA11E" w14:textId="710D0B93" w:rsidR="001B6E61" w:rsidRPr="00510924" w:rsidRDefault="00510924" w:rsidP="008B4278">
      <w:pPr>
        <w:shd w:val="clear" w:color="auto" w:fill="025058"/>
        <w:jc w:val="center"/>
        <w:rPr>
          <w:rFonts w:ascii="Myriad Pro" w:hAnsi="Myriad Pro"/>
          <w:sz w:val="28"/>
          <w:szCs w:val="28"/>
          <w:vertAlign w:val="superscript"/>
          <w:lang w:val="en-GB"/>
        </w:rPr>
      </w:pPr>
      <w:r>
        <w:rPr>
          <w:rFonts w:ascii="Myriad Pro" w:hAnsi="Myriad Pro"/>
          <w:sz w:val="28"/>
          <w:szCs w:val="28"/>
          <w:lang w:val="en-GB"/>
        </w:rPr>
        <w:t>EQUIPMENT LIST</w:t>
      </w:r>
      <w:r w:rsidR="001B6E61" w:rsidRPr="00510924">
        <w:rPr>
          <w:rFonts w:ascii="Myriad Pro" w:hAnsi="Myriad Pro"/>
          <w:sz w:val="28"/>
          <w:szCs w:val="28"/>
          <w:vertAlign w:val="superscript"/>
          <w:lang w:val="en-GB"/>
        </w:rPr>
        <w:footnoteReference w:id="4"/>
      </w:r>
    </w:p>
    <w:p w14:paraId="5A438721" w14:textId="77777777" w:rsidR="00F81E90" w:rsidRPr="00510924" w:rsidRDefault="00F81E90" w:rsidP="00564B60">
      <w:pPr>
        <w:rPr>
          <w:lang w:val="en-GB"/>
        </w:rPr>
      </w:pPr>
    </w:p>
    <w:p w14:paraId="5AC95921" w14:textId="77777777" w:rsidR="001814A0" w:rsidRPr="00510924" w:rsidRDefault="001814A0" w:rsidP="001814A0">
      <w:pPr>
        <w:rPr>
          <w:rFonts w:ascii="Myriad Pro" w:hAnsi="Myriad Pro"/>
          <w:lang w:val="en-GB"/>
        </w:rPr>
      </w:pPr>
      <w:r>
        <w:rPr>
          <w:rFonts w:ascii="Myriad Pro" w:hAnsi="Myriad Pro"/>
          <w:lang w:val="en-GB"/>
        </w:rPr>
        <w:t>Medical supplies</w:t>
      </w:r>
      <w:r w:rsidRPr="00510924">
        <w:rPr>
          <w:rFonts w:ascii="Myriad Pro" w:hAnsi="Myriad Pro"/>
          <w:lang w:val="en-GB"/>
        </w:rPr>
        <w:t xml:space="preserve">: </w:t>
      </w:r>
    </w:p>
    <w:p w14:paraId="796D379A" w14:textId="3344AD49" w:rsidR="001814A0" w:rsidRPr="00510924" w:rsidRDefault="001814A0" w:rsidP="001814A0">
      <w:pPr>
        <w:rPr>
          <w:rFonts w:ascii="Myriad Pro" w:hAnsi="Myriad Pro"/>
          <w:lang w:val="en-GB"/>
        </w:rPr>
      </w:pPr>
      <w:r w:rsidRPr="00510924">
        <w:rPr>
          <w:rFonts w:ascii="Myriad Pro" w:hAnsi="Myriad Pro"/>
          <w:lang w:val="en-GB"/>
        </w:rPr>
        <w:t xml:space="preserve">  - </w:t>
      </w:r>
      <w:r>
        <w:rPr>
          <w:rFonts w:ascii="Myriad Pro" w:hAnsi="Myriad Pro"/>
          <w:lang w:val="en-GB"/>
        </w:rPr>
        <w:t>Airway</w:t>
      </w:r>
      <w:r w:rsidRPr="00510924">
        <w:rPr>
          <w:rFonts w:ascii="Myriad Pro" w:hAnsi="Myriad Pro"/>
          <w:lang w:val="en-GB"/>
        </w:rPr>
        <w:t xml:space="preserve">: </w:t>
      </w:r>
      <w:r w:rsidRPr="0065225A">
        <w:rPr>
          <w:rFonts w:ascii="Myriad Pro" w:hAnsi="Myriad Pro"/>
          <w:lang w:val="en-GB"/>
        </w:rPr>
        <w:t>oropharyngeal airway</w:t>
      </w:r>
      <w:r>
        <w:rPr>
          <w:rFonts w:ascii="Myriad Pro" w:hAnsi="Myriad Pro"/>
          <w:lang w:val="en-GB"/>
        </w:rPr>
        <w:t xml:space="preserve"> of several dimensions.</w:t>
      </w:r>
    </w:p>
    <w:p w14:paraId="6DFB0F5F" w14:textId="21A3D03A" w:rsidR="001814A0" w:rsidRDefault="001814A0" w:rsidP="001814A0">
      <w:pPr>
        <w:rPr>
          <w:rFonts w:ascii="Myriad Pro" w:hAnsi="Myriad Pro"/>
          <w:lang w:val="en-GB"/>
        </w:rPr>
      </w:pPr>
      <w:r w:rsidRPr="00510924">
        <w:rPr>
          <w:rFonts w:ascii="Myriad Pro" w:hAnsi="Myriad Pro"/>
          <w:lang w:val="en-GB"/>
        </w:rPr>
        <w:t xml:space="preserve">  - </w:t>
      </w:r>
      <w:r>
        <w:rPr>
          <w:rFonts w:ascii="Myriad Pro" w:hAnsi="Myriad Pro"/>
          <w:lang w:val="en-GB"/>
        </w:rPr>
        <w:t>Breathing</w:t>
      </w:r>
      <w:r w:rsidRPr="00510924">
        <w:rPr>
          <w:rFonts w:ascii="Myriad Pro" w:hAnsi="Myriad Pro"/>
          <w:lang w:val="en-GB"/>
        </w:rPr>
        <w:t xml:space="preserve">: </w:t>
      </w:r>
      <w:r w:rsidR="00305E15">
        <w:rPr>
          <w:rFonts w:ascii="Myriad Pro" w:hAnsi="Myriad Pro"/>
          <w:lang w:val="en-GB"/>
        </w:rPr>
        <w:t>oxygen</w:t>
      </w:r>
      <w:r>
        <w:rPr>
          <w:rFonts w:ascii="Myriad Pro" w:hAnsi="Myriad Pro"/>
          <w:lang w:val="en-GB"/>
        </w:rPr>
        <w:t xml:space="preserve"> </w:t>
      </w:r>
      <w:r w:rsidR="00305E15">
        <w:rPr>
          <w:rFonts w:ascii="Myriad Pro" w:hAnsi="Myriad Pro"/>
          <w:lang w:val="en-GB"/>
        </w:rPr>
        <w:t>mask</w:t>
      </w:r>
      <w:r>
        <w:rPr>
          <w:rFonts w:ascii="Myriad Pro" w:hAnsi="Myriad Pro"/>
          <w:lang w:val="en-GB"/>
        </w:rPr>
        <w:t xml:space="preserve"> with reservoir, antibacterial filter, oxygen bottle.</w:t>
      </w:r>
    </w:p>
    <w:p w14:paraId="5389963D" w14:textId="75B7F71D" w:rsidR="001814A0" w:rsidRPr="00510924" w:rsidRDefault="001814A0" w:rsidP="001814A0">
      <w:pPr>
        <w:rPr>
          <w:rFonts w:ascii="Myriad Pro" w:hAnsi="Myriad Pro"/>
          <w:lang w:val="en-GB"/>
        </w:rPr>
      </w:pPr>
      <w:r>
        <w:rPr>
          <w:rFonts w:ascii="Myriad Pro" w:hAnsi="Myriad Pro"/>
          <w:lang w:val="en-GB"/>
        </w:rPr>
        <w:t xml:space="preserve">  - Circulation: peripheral venous catheters of various dimensions, catheter fixation, non-sterile compresses, tourniquet, disinfectant, non-sterile gloves, perfusion kit, drip solution vial. ECG screen with standard monitoring wires, pulse oximeter, blood pressure monitor, </w:t>
      </w:r>
      <w:r w:rsidR="00A02075">
        <w:rPr>
          <w:rFonts w:ascii="Myriad Pro" w:hAnsi="Myriad Pro"/>
          <w:lang w:val="en-GB"/>
        </w:rPr>
        <w:t>thermometer</w:t>
      </w:r>
      <w:r>
        <w:rPr>
          <w:rFonts w:ascii="Myriad Pro" w:hAnsi="Myriad Pro"/>
          <w:lang w:val="en-GB"/>
        </w:rPr>
        <w:t>. AED with patches and paddles. Stethoscope.</w:t>
      </w:r>
      <w:r w:rsidR="000140E2">
        <w:rPr>
          <w:rFonts w:ascii="Myriad Pro" w:hAnsi="Myriad Pro"/>
          <w:lang w:val="en-GB"/>
        </w:rPr>
        <w:t xml:space="preserve"> </w:t>
      </w:r>
      <w:r w:rsidR="00A02075">
        <w:rPr>
          <w:rFonts w:ascii="Myriad Pro" w:hAnsi="Myriad Pro"/>
          <w:lang w:val="en-GB"/>
        </w:rPr>
        <w:t>12</w:t>
      </w:r>
      <w:r w:rsidR="00B86146">
        <w:rPr>
          <w:rFonts w:ascii="Myriad Pro" w:hAnsi="Myriad Pro"/>
          <w:lang w:val="en-GB"/>
        </w:rPr>
        <w:t>-lead</w:t>
      </w:r>
      <w:r w:rsidR="00A02075">
        <w:rPr>
          <w:rFonts w:ascii="Myriad Pro" w:hAnsi="Myriad Pro"/>
          <w:lang w:val="en-GB"/>
        </w:rPr>
        <w:t xml:space="preserve"> ECG</w:t>
      </w:r>
      <w:r w:rsidR="000140E2">
        <w:rPr>
          <w:rFonts w:ascii="Myriad Pro" w:hAnsi="Myriad Pro"/>
          <w:lang w:val="en-GB"/>
        </w:rPr>
        <w:t>.</w:t>
      </w:r>
    </w:p>
    <w:p w14:paraId="60557D32" w14:textId="3639CF99" w:rsidR="001814A0" w:rsidRPr="00510924" w:rsidRDefault="001814A0" w:rsidP="001814A0">
      <w:pPr>
        <w:tabs>
          <w:tab w:val="left" w:pos="5865"/>
        </w:tabs>
        <w:rPr>
          <w:rFonts w:ascii="Myriad Pro" w:hAnsi="Myriad Pro"/>
          <w:lang w:val="en-GB"/>
        </w:rPr>
      </w:pPr>
      <w:r w:rsidRPr="00510924">
        <w:rPr>
          <w:rFonts w:ascii="Myriad Pro" w:hAnsi="Myriad Pro"/>
          <w:lang w:val="en-GB"/>
        </w:rPr>
        <w:t xml:space="preserve">  - </w:t>
      </w:r>
      <w:r>
        <w:rPr>
          <w:rFonts w:ascii="Myriad Pro" w:hAnsi="Myriad Pro"/>
          <w:lang w:val="en-GB"/>
        </w:rPr>
        <w:t>Miscellaneous</w:t>
      </w:r>
      <w:r w:rsidRPr="00510924">
        <w:rPr>
          <w:rFonts w:ascii="Myriad Pro" w:hAnsi="Myriad Pro"/>
          <w:lang w:val="en-GB"/>
        </w:rPr>
        <w:t>:</w:t>
      </w:r>
      <w:r>
        <w:rPr>
          <w:rFonts w:ascii="Myriad Pro" w:hAnsi="Myriad Pro"/>
          <w:lang w:val="en-GB"/>
        </w:rPr>
        <w:t xml:space="preserve"> Syringes of several dimensions, needles, adhesive electrodes for </w:t>
      </w:r>
      <w:r w:rsidR="003823DC">
        <w:rPr>
          <w:rFonts w:ascii="Myriad Pro" w:hAnsi="Myriad Pro"/>
          <w:lang w:val="en-GB"/>
        </w:rPr>
        <w:t>ECG</w:t>
      </w:r>
      <w:r>
        <w:rPr>
          <w:rFonts w:ascii="Myriad Pro" w:hAnsi="Myriad Pro"/>
          <w:lang w:val="en-GB"/>
        </w:rPr>
        <w:t xml:space="preserve"> monitoring, </w:t>
      </w:r>
      <w:r w:rsidR="000140E2">
        <w:rPr>
          <w:rFonts w:ascii="Myriad Pro" w:hAnsi="Myriad Pro"/>
          <w:lang w:val="en-GB"/>
        </w:rPr>
        <w:t xml:space="preserve">band aids, compresses, disinfectant. Dummy, </w:t>
      </w:r>
      <w:r w:rsidR="00A02075">
        <w:rPr>
          <w:rFonts w:ascii="Myriad Pro" w:hAnsi="Myriad Pro"/>
          <w:lang w:val="en-GB"/>
        </w:rPr>
        <w:t>12</w:t>
      </w:r>
      <w:r w:rsidR="00B86146">
        <w:rPr>
          <w:rFonts w:ascii="Myriad Pro" w:hAnsi="Myriad Pro"/>
          <w:lang w:val="en-GB"/>
        </w:rPr>
        <w:t>-lead</w:t>
      </w:r>
      <w:r w:rsidR="00B86146" w:rsidRPr="00B86146">
        <w:rPr>
          <w:rFonts w:ascii="Myriad Pro" w:hAnsi="Myriad Pro"/>
          <w:lang w:val="en-GB"/>
        </w:rPr>
        <w:t xml:space="preserve"> </w:t>
      </w:r>
      <w:r w:rsidR="00B86146">
        <w:rPr>
          <w:rFonts w:ascii="Myriad Pro" w:hAnsi="Myriad Pro"/>
          <w:lang w:val="en-GB"/>
        </w:rPr>
        <w:t>ECG</w:t>
      </w:r>
      <w:r w:rsidR="00A02075">
        <w:rPr>
          <w:rFonts w:ascii="Myriad Pro" w:hAnsi="Myriad Pro"/>
          <w:lang w:val="en-GB"/>
        </w:rPr>
        <w:t xml:space="preserve">, automated syringe, gel for ECG, </w:t>
      </w:r>
      <w:proofErr w:type="gramStart"/>
      <w:r w:rsidR="00A02075">
        <w:rPr>
          <w:rFonts w:ascii="Myriad Pro" w:hAnsi="Myriad Pro"/>
          <w:lang w:val="en-GB"/>
        </w:rPr>
        <w:t>electrodes</w:t>
      </w:r>
      <w:proofErr w:type="gramEnd"/>
      <w:r w:rsidR="00A02075">
        <w:rPr>
          <w:rFonts w:ascii="Myriad Pro" w:hAnsi="Myriad Pro"/>
          <w:lang w:val="en-GB"/>
        </w:rPr>
        <w:t xml:space="preserve"> for 12</w:t>
      </w:r>
      <w:r w:rsidR="00B86146">
        <w:rPr>
          <w:rFonts w:ascii="Myriad Pro" w:hAnsi="Myriad Pro"/>
          <w:lang w:val="en-GB"/>
        </w:rPr>
        <w:t xml:space="preserve">-lead </w:t>
      </w:r>
      <w:r w:rsidR="00A02075">
        <w:rPr>
          <w:rFonts w:ascii="Myriad Pro" w:hAnsi="Myriad Pro"/>
          <w:lang w:val="en-GB"/>
        </w:rPr>
        <w:t>ECG.</w:t>
      </w:r>
    </w:p>
    <w:p w14:paraId="4AB0DB9A" w14:textId="77777777" w:rsidR="001814A0" w:rsidRPr="00510924" w:rsidRDefault="001814A0" w:rsidP="001814A0">
      <w:pPr>
        <w:rPr>
          <w:rFonts w:ascii="Myriad Pro" w:hAnsi="Myriad Pro"/>
          <w:lang w:val="en-GB"/>
        </w:rPr>
      </w:pPr>
    </w:p>
    <w:p w14:paraId="7DE5871F" w14:textId="77777777" w:rsidR="001814A0" w:rsidRDefault="001814A0" w:rsidP="001814A0">
      <w:pPr>
        <w:rPr>
          <w:rFonts w:ascii="Myriad Pro" w:hAnsi="Myriad Pro"/>
          <w:lang w:val="en-GB"/>
        </w:rPr>
      </w:pPr>
      <w:r>
        <w:rPr>
          <w:rFonts w:ascii="Myriad Pro" w:hAnsi="Myriad Pro"/>
          <w:lang w:val="en-GB"/>
        </w:rPr>
        <w:t>Medicines and solutes</w:t>
      </w:r>
      <w:r w:rsidRPr="00510924">
        <w:rPr>
          <w:rFonts w:ascii="Myriad Pro" w:hAnsi="Myriad Pro"/>
          <w:lang w:val="en-GB"/>
        </w:rPr>
        <w:t>:</w:t>
      </w:r>
    </w:p>
    <w:p w14:paraId="697DAAD8" w14:textId="3BF6E7BC" w:rsidR="001814A0" w:rsidRDefault="001814A0" w:rsidP="001814A0">
      <w:pPr>
        <w:pStyle w:val="Paragraphedeliste"/>
        <w:numPr>
          <w:ilvl w:val="0"/>
          <w:numId w:val="6"/>
        </w:numPr>
        <w:rPr>
          <w:rFonts w:ascii="Myriad Pro" w:hAnsi="Myriad Pro"/>
          <w:lang w:val="en-GB"/>
        </w:rPr>
      </w:pPr>
      <w:r>
        <w:rPr>
          <w:rFonts w:ascii="Myriad Pro" w:hAnsi="Myriad Pro"/>
          <w:lang w:val="en-GB"/>
        </w:rPr>
        <w:t xml:space="preserve">Drip solution vials: </w:t>
      </w:r>
      <w:proofErr w:type="spellStart"/>
      <w:r>
        <w:rPr>
          <w:rFonts w:ascii="Myriad Pro" w:hAnsi="Myriad Pro"/>
          <w:lang w:val="en-GB"/>
        </w:rPr>
        <w:t>NaCl</w:t>
      </w:r>
      <w:proofErr w:type="spellEnd"/>
      <w:r>
        <w:rPr>
          <w:rFonts w:ascii="Myriad Pro" w:hAnsi="Myriad Pro"/>
          <w:lang w:val="en-GB"/>
        </w:rPr>
        <w:t xml:space="preserve">, </w:t>
      </w:r>
      <w:proofErr w:type="spellStart"/>
      <w:r>
        <w:rPr>
          <w:rFonts w:ascii="Myriad Pro" w:hAnsi="Myriad Pro"/>
          <w:lang w:val="en-GB"/>
        </w:rPr>
        <w:t>Voluven</w:t>
      </w:r>
      <w:proofErr w:type="spellEnd"/>
      <w:r w:rsidR="00A02075">
        <w:rPr>
          <w:rFonts w:ascii="Myriad Pro" w:hAnsi="Myriad Pro"/>
          <w:lang w:val="en-GB"/>
        </w:rPr>
        <w:t>, Glucose 90%</w:t>
      </w:r>
    </w:p>
    <w:p w14:paraId="1510009B" w14:textId="5AAB9640" w:rsidR="001814A0" w:rsidRDefault="00A02075" w:rsidP="00A02075">
      <w:pPr>
        <w:pStyle w:val="Paragraphedeliste"/>
        <w:numPr>
          <w:ilvl w:val="0"/>
          <w:numId w:val="6"/>
        </w:numPr>
        <w:rPr>
          <w:rFonts w:ascii="Myriad Pro" w:hAnsi="Myriad Pro"/>
          <w:lang w:val="en-GB"/>
        </w:rPr>
      </w:pPr>
      <w:r>
        <w:rPr>
          <w:rFonts w:ascii="Myriad Pro" w:hAnsi="Myriad Pro"/>
          <w:lang w:val="en-GB"/>
        </w:rPr>
        <w:t xml:space="preserve">Specific drug: aspirin (oral or injected), </w:t>
      </w:r>
      <w:proofErr w:type="spellStart"/>
      <w:r w:rsidRPr="00A02075">
        <w:rPr>
          <w:rFonts w:ascii="Myriad Pro" w:hAnsi="Myriad Pro"/>
          <w:lang w:val="en-GB"/>
        </w:rPr>
        <w:t>Clopidogrel</w:t>
      </w:r>
      <w:proofErr w:type="spellEnd"/>
      <w:r w:rsidRPr="00A02075">
        <w:rPr>
          <w:rFonts w:ascii="Myriad Pro" w:hAnsi="Myriad Pro"/>
          <w:lang w:val="en-GB"/>
        </w:rPr>
        <w:t xml:space="preserve">/ </w:t>
      </w:r>
      <w:proofErr w:type="spellStart"/>
      <w:r w:rsidRPr="00A02075">
        <w:rPr>
          <w:rFonts w:ascii="Myriad Pro" w:hAnsi="Myriad Pro"/>
          <w:lang w:val="en-GB"/>
        </w:rPr>
        <w:t>Ticagrelor</w:t>
      </w:r>
      <w:proofErr w:type="spellEnd"/>
      <w:r>
        <w:rPr>
          <w:rFonts w:ascii="Myriad Pro" w:hAnsi="Myriad Pro"/>
          <w:lang w:val="en-GB"/>
        </w:rPr>
        <w:t>,</w:t>
      </w:r>
      <w:r w:rsidRPr="00A02075">
        <w:t xml:space="preserve"> </w:t>
      </w:r>
      <w:r w:rsidRPr="00A02075">
        <w:rPr>
          <w:rFonts w:ascii="Myriad Pro" w:hAnsi="Myriad Pro"/>
          <w:lang w:val="en-GB"/>
        </w:rPr>
        <w:t>unfractionated heparin</w:t>
      </w:r>
      <w:r>
        <w:rPr>
          <w:rFonts w:ascii="Myriad Pro" w:hAnsi="Myriad Pro"/>
          <w:lang w:val="en-GB"/>
        </w:rPr>
        <w:t>, atorvastatin</w:t>
      </w:r>
    </w:p>
    <w:p w14:paraId="21F3EF83" w14:textId="4FB57493" w:rsidR="001814A0" w:rsidRDefault="00A02075" w:rsidP="001814A0">
      <w:pPr>
        <w:pStyle w:val="Paragraphedeliste"/>
        <w:numPr>
          <w:ilvl w:val="0"/>
          <w:numId w:val="6"/>
        </w:numPr>
        <w:rPr>
          <w:rFonts w:ascii="Myriad Pro" w:hAnsi="Myriad Pro"/>
          <w:lang w:val="en-GB"/>
        </w:rPr>
      </w:pPr>
      <w:r>
        <w:rPr>
          <w:rFonts w:ascii="Myriad Pro" w:hAnsi="Myriad Pro"/>
          <w:lang w:val="en-GB"/>
        </w:rPr>
        <w:t xml:space="preserve">Thrombolytic medication: </w:t>
      </w:r>
      <w:proofErr w:type="spellStart"/>
      <w:r>
        <w:rPr>
          <w:rFonts w:ascii="Myriad Pro" w:hAnsi="Myriad Pro"/>
          <w:lang w:val="en-GB"/>
        </w:rPr>
        <w:t>alteplase</w:t>
      </w:r>
      <w:proofErr w:type="spellEnd"/>
    </w:p>
    <w:p w14:paraId="638257BC" w14:textId="556DDB87" w:rsidR="00A02075" w:rsidRPr="00E058B9" w:rsidRDefault="00A02075" w:rsidP="001814A0">
      <w:pPr>
        <w:pStyle w:val="Paragraphedeliste"/>
        <w:numPr>
          <w:ilvl w:val="0"/>
          <w:numId w:val="6"/>
        </w:numPr>
        <w:rPr>
          <w:rFonts w:ascii="Myriad Pro" w:hAnsi="Myriad Pro"/>
          <w:lang w:val="en-GB"/>
        </w:rPr>
      </w:pPr>
      <w:r>
        <w:rPr>
          <w:rFonts w:ascii="Myriad Pro" w:hAnsi="Myriad Pro"/>
          <w:lang w:val="en-GB"/>
        </w:rPr>
        <w:t>Adrenaline, Amiodarone, Xylene</w:t>
      </w:r>
    </w:p>
    <w:p w14:paraId="5332282D" w14:textId="77777777" w:rsidR="001814A0" w:rsidRPr="00510924" w:rsidRDefault="001814A0" w:rsidP="001814A0">
      <w:pPr>
        <w:rPr>
          <w:rFonts w:ascii="Myriad Pro" w:hAnsi="Myriad Pro"/>
          <w:lang w:val="en-GB"/>
        </w:rPr>
      </w:pPr>
    </w:p>
    <w:p w14:paraId="463C1D31" w14:textId="77777777" w:rsidR="001814A0" w:rsidRPr="00510924" w:rsidRDefault="001814A0" w:rsidP="001814A0">
      <w:pPr>
        <w:rPr>
          <w:rFonts w:ascii="Myriad Pro" w:hAnsi="Myriad Pro"/>
          <w:lang w:val="en-GB"/>
        </w:rPr>
      </w:pPr>
      <w:r w:rsidRPr="00510924">
        <w:rPr>
          <w:rFonts w:ascii="Myriad Pro" w:hAnsi="Myriad Pro"/>
          <w:lang w:val="en-GB"/>
        </w:rPr>
        <w:t>Documents:</w:t>
      </w:r>
      <w:r>
        <w:rPr>
          <w:rFonts w:ascii="Myriad Pro" w:hAnsi="Myriad Pro"/>
          <w:lang w:val="en-GB"/>
        </w:rPr>
        <w:t xml:space="preserve"> monitoring sheet, patient’s medical documents</w:t>
      </w:r>
    </w:p>
    <w:p w14:paraId="0B38A849" w14:textId="77777777" w:rsidR="001814A0" w:rsidRPr="00510924" w:rsidRDefault="001814A0" w:rsidP="001814A0">
      <w:pPr>
        <w:rPr>
          <w:rFonts w:ascii="Myriad Pro" w:hAnsi="Myriad Pro"/>
          <w:lang w:val="en-GB"/>
        </w:rPr>
      </w:pPr>
    </w:p>
    <w:p w14:paraId="179CB6F0" w14:textId="77777777" w:rsidR="001814A0" w:rsidRPr="00510924" w:rsidRDefault="001814A0" w:rsidP="001814A0">
      <w:pPr>
        <w:rPr>
          <w:rFonts w:ascii="Myriad Pro" w:hAnsi="Myriad Pro"/>
          <w:lang w:val="en-GB"/>
        </w:rPr>
      </w:pPr>
      <w:r>
        <w:rPr>
          <w:rFonts w:ascii="Myriad Pro" w:hAnsi="Myriad Pro"/>
          <w:lang w:val="en-GB"/>
        </w:rPr>
        <w:t>Accessories</w:t>
      </w:r>
      <w:r w:rsidRPr="00510924">
        <w:rPr>
          <w:rFonts w:ascii="Myriad Pro" w:hAnsi="Myriad Pro"/>
          <w:lang w:val="en-GB"/>
        </w:rPr>
        <w:t>:</w:t>
      </w:r>
      <w:r>
        <w:rPr>
          <w:rFonts w:ascii="Myriad Pro" w:hAnsi="Myriad Pro"/>
          <w:lang w:val="en-GB"/>
        </w:rPr>
        <w:t xml:space="preserve"> work bench, stretcher</w:t>
      </w:r>
    </w:p>
    <w:p w14:paraId="7222D46D" w14:textId="77777777" w:rsidR="001814A0" w:rsidRPr="00510924" w:rsidRDefault="001814A0" w:rsidP="001814A0">
      <w:pPr>
        <w:rPr>
          <w:rFonts w:ascii="Myriad Pro" w:hAnsi="Myriad Pro"/>
          <w:lang w:val="en-GB"/>
        </w:rPr>
      </w:pPr>
    </w:p>
    <w:p w14:paraId="39B49EED" w14:textId="3D3C3F20" w:rsidR="00F81E90" w:rsidRPr="00510924" w:rsidRDefault="001814A0" w:rsidP="001814A0">
      <w:pPr>
        <w:rPr>
          <w:b/>
          <w:lang w:val="en-GB"/>
        </w:rPr>
      </w:pPr>
      <w:r>
        <w:rPr>
          <w:rFonts w:ascii="Myriad Pro" w:hAnsi="Myriad Pro"/>
          <w:lang w:val="en-GB"/>
        </w:rPr>
        <w:t>Environ</w:t>
      </w:r>
      <w:r w:rsidRPr="00510924">
        <w:rPr>
          <w:rFonts w:ascii="Myriad Pro" w:hAnsi="Myriad Pro"/>
          <w:lang w:val="en-GB"/>
        </w:rPr>
        <w:t>ment:</w:t>
      </w:r>
      <w:r>
        <w:rPr>
          <w:rFonts w:ascii="Myriad Pro" w:hAnsi="Myriad Pro"/>
          <w:lang w:val="en-GB"/>
        </w:rPr>
        <w:t xml:space="preserve"> bed in emergency / intensive care, with all devices mentioned above.</w:t>
      </w:r>
    </w:p>
    <w:p w14:paraId="7B6D9987" w14:textId="36A7BC51" w:rsidR="00410ED6" w:rsidRPr="00510924" w:rsidRDefault="00410ED6" w:rsidP="00564B60">
      <w:pPr>
        <w:rPr>
          <w:b/>
          <w:lang w:val="en-GB"/>
        </w:rPr>
      </w:pPr>
    </w:p>
    <w:p w14:paraId="292F6A4B" w14:textId="3F842540" w:rsidR="00410ED6" w:rsidRPr="00510924" w:rsidRDefault="001B6E61"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510924">
        <w:rPr>
          <w:rFonts w:ascii="Myriad Pro" w:hAnsi="Myriad Pro"/>
          <w:sz w:val="28"/>
          <w:szCs w:val="28"/>
          <w:lang w:val="en-GB"/>
        </w:rPr>
        <w:t xml:space="preserve"> PREPARATION</w:t>
      </w:r>
    </w:p>
    <w:p w14:paraId="1B0D98CA" w14:textId="2F4C4ACC" w:rsidR="00410ED6" w:rsidRPr="00510924" w:rsidRDefault="00410ED6" w:rsidP="00410ED6">
      <w:pPr>
        <w:rPr>
          <w:lang w:val="en-GB"/>
        </w:rPr>
      </w:pPr>
    </w:p>
    <w:p w14:paraId="769C7C77" w14:textId="77777777" w:rsidR="00DB14D1" w:rsidRPr="00510924" w:rsidRDefault="00DB14D1" w:rsidP="00DB14D1">
      <w:pPr>
        <w:rPr>
          <w:rFonts w:ascii="Myriad Pro" w:hAnsi="Myriad Pro"/>
          <w:lang w:val="en-GB"/>
        </w:rPr>
      </w:pPr>
      <w:r>
        <w:rPr>
          <w:rFonts w:ascii="Myriad Pro" w:hAnsi="Myriad Pro"/>
          <w:lang w:val="en-GB"/>
        </w:rPr>
        <w:t>SIMULATOR PREPARATION</w:t>
      </w:r>
      <w:r w:rsidRPr="00510924">
        <w:rPr>
          <w:rFonts w:ascii="Myriad Pro" w:hAnsi="Myriad Pro"/>
          <w:lang w:val="en-GB"/>
        </w:rPr>
        <w:t>:</w:t>
      </w:r>
    </w:p>
    <w:p w14:paraId="6C5FDEE2" w14:textId="77777777" w:rsidR="00DB14D1" w:rsidRPr="00510924" w:rsidRDefault="00DB14D1" w:rsidP="00DB14D1">
      <w:pPr>
        <w:rPr>
          <w:rFonts w:ascii="Myriad Pro" w:hAnsi="Myriad Pro"/>
          <w:lang w:val="en-GB"/>
        </w:rPr>
      </w:pPr>
      <w:r w:rsidRPr="00510924">
        <w:rPr>
          <w:rFonts w:ascii="Myriad Pro" w:hAnsi="Myriad Pro"/>
          <w:lang w:val="en-GB"/>
        </w:rPr>
        <w:t xml:space="preserve">  - </w:t>
      </w:r>
      <w:r>
        <w:rPr>
          <w:rFonts w:ascii="Myriad Pro" w:hAnsi="Myriad Pro"/>
          <w:lang w:val="en-GB"/>
        </w:rPr>
        <w:t>Setting</w:t>
      </w:r>
      <w:r w:rsidRPr="00510924">
        <w:rPr>
          <w:rFonts w:ascii="Myriad Pro" w:hAnsi="Myriad Pro"/>
          <w:lang w:val="en-GB"/>
        </w:rPr>
        <w:t xml:space="preserve">: </w:t>
      </w:r>
      <w:r>
        <w:rPr>
          <w:rFonts w:ascii="Myriad Pro" w:hAnsi="Myriad Pro"/>
          <w:lang w:val="en-GB"/>
        </w:rPr>
        <w:t>corresponding to initial state</w:t>
      </w:r>
      <w:r w:rsidRPr="00510924">
        <w:rPr>
          <w:rFonts w:ascii="Myriad Pro" w:hAnsi="Myriad Pro"/>
          <w:lang w:val="en-GB"/>
        </w:rPr>
        <w:t xml:space="preserve"> (cf. table)</w:t>
      </w:r>
    </w:p>
    <w:p w14:paraId="34F67578" w14:textId="3EDA251E" w:rsidR="00DB14D1" w:rsidRPr="00510924" w:rsidRDefault="00DB14D1" w:rsidP="00DB14D1">
      <w:pPr>
        <w:rPr>
          <w:rFonts w:ascii="Myriad Pro" w:hAnsi="Myriad Pro"/>
          <w:lang w:val="en-GB"/>
        </w:rPr>
      </w:pPr>
      <w:r w:rsidRPr="00510924">
        <w:rPr>
          <w:rFonts w:ascii="Myriad Pro" w:hAnsi="Myriad Pro"/>
          <w:lang w:val="en-GB"/>
        </w:rPr>
        <w:t xml:space="preserve">  - </w:t>
      </w:r>
      <w:r>
        <w:rPr>
          <w:rFonts w:ascii="Myriad Pro" w:hAnsi="Myriad Pro"/>
          <w:lang w:val="en-GB"/>
        </w:rPr>
        <w:t>Positioning:</w:t>
      </w:r>
      <w:r w:rsidR="00B86146">
        <w:rPr>
          <w:rFonts w:ascii="Myriad Pro" w:hAnsi="Myriad Pro"/>
          <w:lang w:val="en-GB"/>
        </w:rPr>
        <w:t xml:space="preserve"> prepare material and dummy, 10 </w:t>
      </w:r>
      <w:r>
        <w:rPr>
          <w:rFonts w:ascii="Myriad Pro" w:hAnsi="Myriad Pro"/>
          <w:lang w:val="en-GB"/>
        </w:rPr>
        <w:t>minutes</w:t>
      </w:r>
    </w:p>
    <w:p w14:paraId="6E054FB0" w14:textId="51CEBC2D" w:rsidR="00DB14D1" w:rsidRPr="00510924" w:rsidRDefault="00DB14D1" w:rsidP="00DB14D1">
      <w:pPr>
        <w:rPr>
          <w:rFonts w:ascii="Myriad Pro" w:hAnsi="Myriad Pro"/>
          <w:lang w:val="en-GB"/>
        </w:rPr>
      </w:pPr>
      <w:r w:rsidRPr="00510924">
        <w:rPr>
          <w:rFonts w:ascii="Myriad Pro" w:hAnsi="Myriad Pro"/>
          <w:lang w:val="en-GB"/>
        </w:rPr>
        <w:t xml:space="preserve">  - Accesso</w:t>
      </w:r>
      <w:r>
        <w:rPr>
          <w:rFonts w:ascii="Myriad Pro" w:hAnsi="Myriad Pro"/>
          <w:lang w:val="en-GB"/>
        </w:rPr>
        <w:t>rie</w:t>
      </w:r>
      <w:r w:rsidRPr="00510924">
        <w:rPr>
          <w:rFonts w:ascii="Myriad Pro" w:hAnsi="Myriad Pro"/>
          <w:lang w:val="en-GB"/>
        </w:rPr>
        <w:t>s:</w:t>
      </w:r>
      <w:r w:rsidR="00B86146">
        <w:rPr>
          <w:rFonts w:ascii="Myriad Pro" w:hAnsi="Myriad Pro"/>
          <w:lang w:val="en-GB"/>
        </w:rPr>
        <w:t xml:space="preserve"> -</w:t>
      </w:r>
    </w:p>
    <w:p w14:paraId="0BE522DF" w14:textId="77777777" w:rsidR="00DB14D1" w:rsidRPr="00510924" w:rsidRDefault="00DB14D1" w:rsidP="00DB14D1">
      <w:pPr>
        <w:rPr>
          <w:rFonts w:ascii="Myriad Pro" w:hAnsi="Myriad Pro"/>
          <w:lang w:val="en-GB"/>
        </w:rPr>
      </w:pPr>
    </w:p>
    <w:p w14:paraId="70777184" w14:textId="77777777" w:rsidR="00DB14D1" w:rsidRDefault="00DB14D1" w:rsidP="00DB14D1">
      <w:pPr>
        <w:rPr>
          <w:rFonts w:ascii="Myriad Pro" w:hAnsi="Myriad Pro"/>
          <w:lang w:val="en-GB"/>
        </w:rPr>
      </w:pPr>
      <w:r>
        <w:rPr>
          <w:rFonts w:ascii="Myriad Pro" w:hAnsi="Myriad Pro"/>
          <w:lang w:val="en-GB"/>
        </w:rPr>
        <w:lastRenderedPageBreak/>
        <w:t>ENVIRONMENT PREPARATION</w:t>
      </w:r>
      <w:r w:rsidRPr="00510924">
        <w:rPr>
          <w:rFonts w:ascii="Myriad Pro" w:hAnsi="Myriad Pro"/>
          <w:lang w:val="en-GB"/>
        </w:rPr>
        <w:t>:</w:t>
      </w:r>
    </w:p>
    <w:p w14:paraId="314AD11C" w14:textId="77777777" w:rsidR="00DB14D1" w:rsidRDefault="00DB14D1" w:rsidP="00DB14D1">
      <w:pPr>
        <w:pStyle w:val="Paragraphedeliste"/>
        <w:numPr>
          <w:ilvl w:val="0"/>
          <w:numId w:val="6"/>
        </w:numPr>
        <w:rPr>
          <w:rFonts w:ascii="Myriad Pro" w:hAnsi="Myriad Pro"/>
          <w:lang w:val="en-GB"/>
        </w:rPr>
      </w:pPr>
      <w:r>
        <w:rPr>
          <w:rFonts w:ascii="Myriad Pro" w:hAnsi="Myriad Pro"/>
          <w:lang w:val="en-GB"/>
        </w:rPr>
        <w:t>prepare the dummy</w:t>
      </w:r>
    </w:p>
    <w:p w14:paraId="1E44F844" w14:textId="77777777" w:rsidR="00DB14D1" w:rsidRDefault="00DB14D1" w:rsidP="00DB14D1">
      <w:pPr>
        <w:pStyle w:val="Paragraphedeliste"/>
        <w:numPr>
          <w:ilvl w:val="0"/>
          <w:numId w:val="6"/>
        </w:numPr>
        <w:rPr>
          <w:rFonts w:ascii="Myriad Pro" w:hAnsi="Myriad Pro"/>
          <w:lang w:val="en-GB"/>
        </w:rPr>
      </w:pPr>
      <w:r>
        <w:rPr>
          <w:rFonts w:ascii="Myriad Pro" w:hAnsi="Myriad Pro"/>
          <w:lang w:val="en-GB"/>
        </w:rPr>
        <w:t>prepare monitoring devices</w:t>
      </w:r>
    </w:p>
    <w:p w14:paraId="56F4FB0E" w14:textId="3BB9DE37" w:rsidR="00DB14D1" w:rsidRDefault="00DB14D1" w:rsidP="00DB14D1">
      <w:pPr>
        <w:pStyle w:val="Paragraphedeliste"/>
        <w:numPr>
          <w:ilvl w:val="0"/>
          <w:numId w:val="6"/>
        </w:numPr>
        <w:rPr>
          <w:rFonts w:ascii="Myriad Pro" w:hAnsi="Myriad Pro"/>
          <w:lang w:val="en-GB"/>
        </w:rPr>
      </w:pPr>
      <w:r w:rsidRPr="00122A4B">
        <w:rPr>
          <w:rFonts w:ascii="Myriad Pro" w:hAnsi="Myriad Pro"/>
          <w:lang w:val="en-GB"/>
        </w:rPr>
        <w:t xml:space="preserve">prepare devices for </w:t>
      </w:r>
      <w:r w:rsidR="00B86146">
        <w:rPr>
          <w:rFonts w:ascii="Myriad Pro" w:hAnsi="Myriad Pro"/>
          <w:lang w:val="en-GB"/>
        </w:rPr>
        <w:t>airway</w:t>
      </w:r>
      <w:r w:rsidRPr="00122A4B">
        <w:rPr>
          <w:rFonts w:ascii="Myriad Pro" w:hAnsi="Myriad Pro"/>
          <w:lang w:val="en-GB"/>
        </w:rPr>
        <w:t xml:space="preserve">: oxygen, </w:t>
      </w:r>
      <w:r w:rsidR="00B86146">
        <w:rPr>
          <w:rFonts w:ascii="Myriad Pro" w:hAnsi="Myriad Pro"/>
          <w:lang w:val="en-GB"/>
        </w:rPr>
        <w:t>oxygen mask</w:t>
      </w:r>
    </w:p>
    <w:p w14:paraId="43878410" w14:textId="6616F813" w:rsidR="00E47B9B" w:rsidRDefault="00B86146" w:rsidP="00DB14D1">
      <w:pPr>
        <w:pStyle w:val="Paragraphedeliste"/>
        <w:numPr>
          <w:ilvl w:val="0"/>
          <w:numId w:val="6"/>
        </w:numPr>
        <w:rPr>
          <w:rFonts w:ascii="Myriad Pro" w:hAnsi="Myriad Pro"/>
          <w:lang w:val="en-GB"/>
        </w:rPr>
      </w:pPr>
      <w:r>
        <w:rPr>
          <w:rFonts w:ascii="Myriad Pro" w:hAnsi="Myriad Pro"/>
          <w:lang w:val="en-GB"/>
        </w:rPr>
        <w:t>prepare ECG machine</w:t>
      </w:r>
    </w:p>
    <w:p w14:paraId="0F502453" w14:textId="77777777" w:rsidR="00DB14D1" w:rsidRPr="00510924" w:rsidRDefault="00DB14D1" w:rsidP="00DB14D1">
      <w:pPr>
        <w:rPr>
          <w:rFonts w:ascii="Myriad Pro" w:hAnsi="Myriad Pro"/>
          <w:lang w:val="en-GB"/>
        </w:rPr>
      </w:pPr>
    </w:p>
    <w:p w14:paraId="108E4EA2" w14:textId="77777777" w:rsidR="00DB14D1" w:rsidRDefault="00DB14D1" w:rsidP="00DB14D1">
      <w:pPr>
        <w:rPr>
          <w:rFonts w:ascii="Myriad Pro" w:hAnsi="Myriad Pro"/>
          <w:lang w:val="en-GB"/>
        </w:rPr>
      </w:pPr>
      <w:r>
        <w:rPr>
          <w:rFonts w:ascii="Myriad Pro" w:hAnsi="Myriad Pro"/>
          <w:lang w:val="en-GB"/>
        </w:rPr>
        <w:t>PREPARATION OF ADDITIONAL EXAMINATIONS</w:t>
      </w:r>
      <w:r w:rsidRPr="00510924">
        <w:rPr>
          <w:rFonts w:ascii="Myriad Pro" w:hAnsi="Myriad Pro"/>
          <w:lang w:val="en-GB"/>
        </w:rPr>
        <w:t>:</w:t>
      </w:r>
    </w:p>
    <w:p w14:paraId="3E6B6575" w14:textId="77777777" w:rsidR="00DB14D1" w:rsidRDefault="00DB14D1" w:rsidP="00DB14D1">
      <w:pPr>
        <w:pStyle w:val="Paragraphedeliste"/>
        <w:numPr>
          <w:ilvl w:val="0"/>
          <w:numId w:val="6"/>
        </w:numPr>
        <w:rPr>
          <w:rFonts w:ascii="Myriad Pro" w:hAnsi="Myriad Pro"/>
          <w:lang w:val="en-GB"/>
        </w:rPr>
      </w:pPr>
      <w:r>
        <w:rPr>
          <w:rFonts w:ascii="Myriad Pro" w:hAnsi="Myriad Pro"/>
          <w:lang w:val="en-GB"/>
        </w:rPr>
        <w:t>patient’s medical history</w:t>
      </w:r>
    </w:p>
    <w:p w14:paraId="392013B8" w14:textId="48DA4D9D" w:rsidR="00DB14D1" w:rsidRDefault="00DB14D1" w:rsidP="00DB14D1">
      <w:pPr>
        <w:pStyle w:val="Paragraphedeliste"/>
        <w:numPr>
          <w:ilvl w:val="0"/>
          <w:numId w:val="6"/>
        </w:numPr>
        <w:rPr>
          <w:rFonts w:ascii="Myriad Pro" w:hAnsi="Myriad Pro"/>
          <w:lang w:val="en-GB"/>
        </w:rPr>
      </w:pPr>
      <w:r w:rsidRPr="00122A4B">
        <w:rPr>
          <w:rFonts w:ascii="Myriad Pro" w:hAnsi="Myriad Pro"/>
          <w:lang w:val="en-GB"/>
        </w:rPr>
        <w:t xml:space="preserve">arterial </w:t>
      </w:r>
      <w:proofErr w:type="spellStart"/>
      <w:r w:rsidR="00E47B9B">
        <w:rPr>
          <w:rFonts w:ascii="Myriad Pro" w:hAnsi="Myriad Pro"/>
          <w:lang w:val="en-GB"/>
        </w:rPr>
        <w:t>astrup</w:t>
      </w:r>
      <w:proofErr w:type="spellEnd"/>
    </w:p>
    <w:p w14:paraId="1A37E92A" w14:textId="58666225" w:rsidR="00B86146" w:rsidRPr="00122A4B" w:rsidRDefault="00B86146" w:rsidP="00DB14D1">
      <w:pPr>
        <w:pStyle w:val="Paragraphedeliste"/>
        <w:numPr>
          <w:ilvl w:val="0"/>
          <w:numId w:val="6"/>
        </w:numPr>
        <w:rPr>
          <w:rFonts w:ascii="Myriad Pro" w:hAnsi="Myriad Pro"/>
          <w:lang w:val="en-GB"/>
        </w:rPr>
      </w:pPr>
      <w:r>
        <w:rPr>
          <w:rFonts w:ascii="Myriad Pro" w:hAnsi="Myriad Pro"/>
          <w:lang w:val="en-GB"/>
        </w:rPr>
        <w:t>12-lead ECG</w:t>
      </w:r>
      <w:r w:rsidR="00E64898">
        <w:rPr>
          <w:rFonts w:ascii="Myriad Pro" w:hAnsi="Myriad Pro"/>
          <w:lang w:val="en-GB"/>
        </w:rPr>
        <w:t>, standard, right</w:t>
      </w:r>
      <w:r w:rsidR="00F77F42">
        <w:rPr>
          <w:rFonts w:ascii="Myriad Pro" w:hAnsi="Myriad Pro"/>
          <w:lang w:val="en-GB"/>
        </w:rPr>
        <w:t>-sided</w:t>
      </w:r>
      <w:r w:rsidR="00E64898">
        <w:rPr>
          <w:rFonts w:ascii="Myriad Pro" w:hAnsi="Myriad Pro"/>
          <w:lang w:val="en-GB"/>
        </w:rPr>
        <w:t>, and posterior leads</w:t>
      </w:r>
    </w:p>
    <w:p w14:paraId="1EA147FF" w14:textId="77777777" w:rsidR="00DB14D1" w:rsidRPr="00510924" w:rsidRDefault="00DB14D1" w:rsidP="00DB14D1">
      <w:pPr>
        <w:rPr>
          <w:rFonts w:ascii="Myriad Pro" w:hAnsi="Myriad Pro"/>
          <w:lang w:val="en-GB"/>
        </w:rPr>
      </w:pPr>
    </w:p>
    <w:p w14:paraId="2C53C66C" w14:textId="77777777" w:rsidR="00DB14D1" w:rsidRDefault="00DB14D1" w:rsidP="00DB14D1">
      <w:pPr>
        <w:rPr>
          <w:rFonts w:ascii="Myriad Pro" w:hAnsi="Myriad Pro"/>
          <w:lang w:val="en-GB"/>
        </w:rPr>
      </w:pPr>
      <w:r w:rsidRPr="00510924">
        <w:rPr>
          <w:rFonts w:ascii="Myriad Pro" w:hAnsi="Myriad Pro"/>
          <w:lang w:val="en-GB"/>
        </w:rPr>
        <w:t>PR</w:t>
      </w:r>
      <w:r>
        <w:rPr>
          <w:rFonts w:ascii="Myriad Pro" w:hAnsi="Myriad Pro"/>
          <w:lang w:val="en-GB"/>
        </w:rPr>
        <w:t>E</w:t>
      </w:r>
      <w:r w:rsidRPr="00510924">
        <w:rPr>
          <w:rFonts w:ascii="Myriad Pro" w:hAnsi="Myriad Pro"/>
          <w:lang w:val="en-GB"/>
        </w:rPr>
        <w:t xml:space="preserve">PARATION </w:t>
      </w:r>
      <w:r>
        <w:rPr>
          <w:rFonts w:ascii="Myriad Pro" w:hAnsi="Myriad Pro"/>
          <w:lang w:val="en-GB"/>
        </w:rPr>
        <w:t>OF STUDENTS/LEARNERS</w:t>
      </w:r>
      <w:r w:rsidRPr="00510924">
        <w:rPr>
          <w:rFonts w:ascii="Myriad Pro" w:hAnsi="Myriad Pro"/>
          <w:lang w:val="en-GB"/>
        </w:rPr>
        <w:t xml:space="preserve">: </w:t>
      </w:r>
      <w:r>
        <w:rPr>
          <w:rFonts w:ascii="Myriad Pro" w:hAnsi="Myriad Pro"/>
          <w:lang w:val="en-GB"/>
        </w:rPr>
        <w:t>professional outfit</w:t>
      </w:r>
    </w:p>
    <w:p w14:paraId="24EFED56" w14:textId="77777777" w:rsidR="00DB14D1" w:rsidRDefault="00DB14D1" w:rsidP="00DB14D1">
      <w:pPr>
        <w:pStyle w:val="Paragraphedeliste"/>
        <w:numPr>
          <w:ilvl w:val="0"/>
          <w:numId w:val="6"/>
        </w:numPr>
        <w:rPr>
          <w:rFonts w:ascii="Myriad Pro" w:hAnsi="Myriad Pro"/>
          <w:lang w:val="en-GB"/>
        </w:rPr>
      </w:pPr>
      <w:r>
        <w:rPr>
          <w:rFonts w:ascii="Myriad Pro" w:hAnsi="Myriad Pro"/>
          <w:lang w:val="en-GB"/>
        </w:rPr>
        <w:t>Introduce the room in which the scenario takes place</w:t>
      </w:r>
    </w:p>
    <w:p w14:paraId="2370B663" w14:textId="77777777" w:rsidR="00DB14D1" w:rsidRDefault="00DB14D1" w:rsidP="00DB14D1">
      <w:pPr>
        <w:pStyle w:val="Paragraphedeliste"/>
        <w:numPr>
          <w:ilvl w:val="0"/>
          <w:numId w:val="6"/>
        </w:numPr>
        <w:rPr>
          <w:rFonts w:ascii="Myriad Pro" w:hAnsi="Myriad Pro"/>
          <w:lang w:val="en-GB"/>
        </w:rPr>
      </w:pPr>
      <w:r>
        <w:rPr>
          <w:rFonts w:ascii="Myriad Pro" w:hAnsi="Myriad Pro"/>
          <w:lang w:val="en-GB"/>
        </w:rPr>
        <w:t>Safety principles during simulation: defibrillator, needles</w:t>
      </w:r>
    </w:p>
    <w:p w14:paraId="3611CC02" w14:textId="77777777" w:rsidR="00DB14D1" w:rsidRDefault="00DB14D1" w:rsidP="00DB14D1">
      <w:pPr>
        <w:pStyle w:val="Paragraphedeliste"/>
        <w:numPr>
          <w:ilvl w:val="0"/>
          <w:numId w:val="6"/>
        </w:numPr>
        <w:rPr>
          <w:rFonts w:ascii="Myriad Pro" w:hAnsi="Myriad Pro"/>
          <w:lang w:val="en-GB"/>
        </w:rPr>
      </w:pPr>
      <w:r>
        <w:rPr>
          <w:rFonts w:ascii="Myriad Pro" w:hAnsi="Myriad Pro"/>
          <w:lang w:val="en-GB"/>
        </w:rPr>
        <w:t>Present simulation possibilities</w:t>
      </w:r>
    </w:p>
    <w:p w14:paraId="63CC2C9C" w14:textId="77777777" w:rsidR="00DB14D1" w:rsidRDefault="00DB14D1" w:rsidP="00DB14D1">
      <w:pPr>
        <w:pStyle w:val="Paragraphedeliste"/>
        <w:numPr>
          <w:ilvl w:val="0"/>
          <w:numId w:val="6"/>
        </w:numPr>
        <w:rPr>
          <w:rFonts w:ascii="Myriad Pro" w:hAnsi="Myriad Pro"/>
          <w:lang w:val="en-GB"/>
        </w:rPr>
      </w:pPr>
      <w:r>
        <w:rPr>
          <w:rFonts w:ascii="Myriad Pro" w:hAnsi="Myriad Pro"/>
          <w:lang w:val="en-GB"/>
        </w:rPr>
        <w:t>Present the available material</w:t>
      </w:r>
    </w:p>
    <w:p w14:paraId="67F943EA" w14:textId="306026FA" w:rsidR="00272EA6" w:rsidRPr="00E47B9B" w:rsidRDefault="00DB14D1" w:rsidP="00E47B9B">
      <w:pPr>
        <w:pStyle w:val="Paragraphedeliste"/>
        <w:numPr>
          <w:ilvl w:val="0"/>
          <w:numId w:val="6"/>
        </w:numPr>
        <w:rPr>
          <w:rFonts w:ascii="Myriad Pro" w:hAnsi="Myriad Pro"/>
          <w:lang w:val="en-GB"/>
        </w:rPr>
      </w:pPr>
      <w:r w:rsidRPr="00E47B9B">
        <w:rPr>
          <w:rFonts w:ascii="Myriad Pro" w:hAnsi="Myriad Pro"/>
          <w:lang w:val="en-GB"/>
        </w:rPr>
        <w:t>Briefly describe the scenario evolution (the fact there are several possibilities of patient evolution, depending on therapeutic decisions)</w:t>
      </w:r>
    </w:p>
    <w:p w14:paraId="0B3F026E" w14:textId="77777777" w:rsidR="00272EA6" w:rsidRPr="00510924" w:rsidRDefault="00272EA6" w:rsidP="001966CB">
      <w:pPr>
        <w:rPr>
          <w:rFonts w:ascii="Myriad Pro" w:hAnsi="Myriad Pro"/>
          <w:lang w:val="en-GB"/>
        </w:rPr>
      </w:pPr>
    </w:p>
    <w:p w14:paraId="6FDB3C35" w14:textId="60AF6762" w:rsidR="00C47D52" w:rsidRPr="00510924" w:rsidRDefault="004A1473" w:rsidP="00272EA6">
      <w:pPr>
        <w:shd w:val="clear" w:color="auto" w:fill="025058"/>
        <w:jc w:val="center"/>
        <w:rPr>
          <w:rFonts w:ascii="Myriad Pro" w:hAnsi="Myriad Pro"/>
          <w:lang w:val="en-GB"/>
        </w:rPr>
      </w:pPr>
      <w:r w:rsidRPr="00510924">
        <w:rPr>
          <w:rFonts w:ascii="Myriad Pro" w:hAnsi="Myriad Pro"/>
          <w:sz w:val="28"/>
          <w:szCs w:val="28"/>
          <w:lang w:val="en-GB"/>
        </w:rPr>
        <w:t>BRIEFING</w:t>
      </w:r>
    </w:p>
    <w:p w14:paraId="48A1B65B" w14:textId="77777777" w:rsidR="00C47D52" w:rsidRPr="00510924" w:rsidRDefault="00C47D52">
      <w:pPr>
        <w:rPr>
          <w:lang w:val="en-GB"/>
        </w:rPr>
      </w:pPr>
    </w:p>
    <w:p w14:paraId="7EDDA77B" w14:textId="7B493093" w:rsidR="00C47D52" w:rsidRPr="00510924" w:rsidRDefault="00DB249D">
      <w:pPr>
        <w:rPr>
          <w:rFonts w:ascii="Myriad Pro" w:hAnsi="Myriad Pro"/>
          <w:lang w:val="en-GB"/>
        </w:rPr>
      </w:pPr>
      <w:r>
        <w:rPr>
          <w:rFonts w:ascii="Myriad Pro" w:hAnsi="Myriad Pro"/>
          <w:lang w:val="en-GB"/>
        </w:rPr>
        <w:t>TIME</w:t>
      </w:r>
      <w:r w:rsidR="00C47D52" w:rsidRPr="00510924">
        <w:rPr>
          <w:rFonts w:ascii="Myriad Pro" w:hAnsi="Myriad Pro"/>
          <w:lang w:val="en-GB"/>
        </w:rPr>
        <w:t>:</w:t>
      </w:r>
      <w:r w:rsidR="00FC7D9B" w:rsidRPr="00510924">
        <w:rPr>
          <w:rFonts w:ascii="Myriad Pro" w:hAnsi="Myriad Pro"/>
          <w:lang w:val="en-GB"/>
        </w:rPr>
        <w:t xml:space="preserve"> </w:t>
      </w:r>
    </w:p>
    <w:p w14:paraId="186F2581" w14:textId="77777777" w:rsidR="00C47D52" w:rsidRPr="00510924" w:rsidRDefault="00C47D52">
      <w:pPr>
        <w:rPr>
          <w:rFonts w:ascii="Myriad Pro" w:hAnsi="Myriad Pro"/>
          <w:lang w:val="en-GB"/>
        </w:rPr>
      </w:pPr>
    </w:p>
    <w:p w14:paraId="6834D224" w14:textId="725D01DA" w:rsidR="00075AB7" w:rsidRPr="00510924" w:rsidRDefault="00C47D52">
      <w:pPr>
        <w:rPr>
          <w:rFonts w:ascii="Myriad Pro" w:hAnsi="Myriad Pro"/>
          <w:lang w:val="en-GB"/>
        </w:rPr>
      </w:pPr>
      <w:r w:rsidRPr="00510924">
        <w:rPr>
          <w:rFonts w:ascii="Myriad Pro" w:hAnsi="Myriad Pro"/>
          <w:lang w:val="en-GB"/>
        </w:rPr>
        <w:t>SITUATION</w:t>
      </w:r>
      <w:r w:rsidR="00DB249D">
        <w:rPr>
          <w:rFonts w:ascii="Myriad Pro" w:hAnsi="Myriad Pro"/>
          <w:lang w:val="en-GB"/>
        </w:rPr>
        <w:t>:</w:t>
      </w:r>
      <w:r w:rsidR="00E04E2C" w:rsidRPr="00510924">
        <w:rPr>
          <w:rFonts w:ascii="Myriad Pro" w:hAnsi="Myriad Pro"/>
          <w:lang w:val="en-GB"/>
        </w:rPr>
        <w:t xml:space="preserve"> </w:t>
      </w:r>
      <w:r w:rsidR="00E64898" w:rsidRPr="00E64898">
        <w:rPr>
          <w:rFonts w:ascii="Myriad Pro" w:hAnsi="Myriad Pro"/>
          <w:lang w:val="en-GB"/>
        </w:rPr>
        <w:t xml:space="preserve">Man, 65, is brought </w:t>
      </w:r>
      <w:r w:rsidR="00E64898">
        <w:rPr>
          <w:rFonts w:ascii="Myriad Pro" w:hAnsi="Myriad Pro"/>
          <w:lang w:val="en-GB"/>
        </w:rPr>
        <w:t xml:space="preserve">in taxi </w:t>
      </w:r>
      <w:r w:rsidR="00E64898" w:rsidRPr="00E64898">
        <w:rPr>
          <w:rFonts w:ascii="Myriad Pro" w:hAnsi="Myriad Pro"/>
          <w:lang w:val="en-GB"/>
        </w:rPr>
        <w:t xml:space="preserve">to emergency. One hour earlier, while he was cooking, the patient felt intense pain in the left </w:t>
      </w:r>
      <w:proofErr w:type="spellStart"/>
      <w:r w:rsidR="00E64898" w:rsidRPr="00E64898">
        <w:rPr>
          <w:rFonts w:ascii="Myriad Pro" w:hAnsi="Myriad Pro"/>
          <w:lang w:val="en-GB"/>
        </w:rPr>
        <w:t>hemithorax</w:t>
      </w:r>
      <w:proofErr w:type="spellEnd"/>
      <w:r w:rsidR="00E64898" w:rsidRPr="00E64898">
        <w:rPr>
          <w:rFonts w:ascii="Myriad Pro" w:hAnsi="Myriad Pro"/>
          <w:lang w:val="en-GB"/>
        </w:rPr>
        <w:t>, in the sternum region, with irradiation in the upper left limb down to the fingers, including the little finger. At the same time as pain, the patient felt nausea, dizziness, breathing difficulties. The pain did not stop when the patient lied down, reason for which he worried and went to the hospital. The patient’s history includes arterial hypertension, obesity and the fact he is a smoker.</w:t>
      </w:r>
    </w:p>
    <w:p w14:paraId="2C62E821" w14:textId="77777777" w:rsidR="00C315AE" w:rsidRPr="00510924" w:rsidRDefault="00C315AE">
      <w:pPr>
        <w:rPr>
          <w:rFonts w:ascii="Myriad Pro" w:hAnsi="Myriad Pro"/>
          <w:lang w:val="en-GB"/>
        </w:rPr>
      </w:pPr>
    </w:p>
    <w:p w14:paraId="5D2BE254" w14:textId="12B8398C" w:rsidR="004C69BD" w:rsidRPr="00510924" w:rsidRDefault="00B9370D">
      <w:pPr>
        <w:rPr>
          <w:rFonts w:ascii="Myriad Pro" w:hAnsi="Myriad Pro"/>
          <w:lang w:val="en-GB"/>
        </w:rPr>
      </w:pPr>
      <w:r w:rsidRPr="00510924">
        <w:rPr>
          <w:rFonts w:ascii="Myriad Pro" w:hAnsi="Myriad Pro"/>
          <w:lang w:val="en-GB"/>
        </w:rPr>
        <w:t>DOCUMENTS:</w:t>
      </w:r>
      <w:r w:rsidR="00FC7D9B" w:rsidRPr="00510924">
        <w:rPr>
          <w:rFonts w:ascii="Myriad Pro" w:hAnsi="Myriad Pro"/>
          <w:lang w:val="en-GB"/>
        </w:rPr>
        <w:t xml:space="preserve"> </w:t>
      </w:r>
      <w:r w:rsidR="00E64898">
        <w:rPr>
          <w:rFonts w:ascii="Myriad Pro" w:hAnsi="Myriad Pro"/>
          <w:lang w:val="en-GB"/>
        </w:rPr>
        <w:t xml:space="preserve">patient followed by his doctor and family; </w:t>
      </w:r>
      <w:r w:rsidR="00944E5B">
        <w:rPr>
          <w:rFonts w:ascii="Myriad Pro" w:hAnsi="Myriad Pro"/>
          <w:lang w:val="en-GB"/>
        </w:rPr>
        <w:t>he had seen his cardiologist one year earlier; his analyses show moderate h</w:t>
      </w:r>
      <w:r w:rsidR="00944E5B" w:rsidRPr="00944E5B">
        <w:rPr>
          <w:rFonts w:ascii="Myriad Pro" w:hAnsi="Myriad Pro"/>
          <w:lang w:val="en-GB"/>
        </w:rPr>
        <w:t>ypercholesterolemia</w:t>
      </w:r>
      <w:r w:rsidR="00944E5B">
        <w:rPr>
          <w:rFonts w:ascii="Myriad Pro" w:hAnsi="Myriad Pro"/>
          <w:lang w:val="en-GB"/>
        </w:rPr>
        <w:t>, one performed one year earlier within normal limits, no pathological modifications, echocardiograph within normal limits.</w:t>
      </w:r>
    </w:p>
    <w:p w14:paraId="6D45E767" w14:textId="77777777" w:rsidR="00C47D52" w:rsidRPr="00510924" w:rsidRDefault="00C47D52">
      <w:pPr>
        <w:rPr>
          <w:lang w:val="en-GB"/>
        </w:rPr>
      </w:pPr>
    </w:p>
    <w:p w14:paraId="2DCB4F3C" w14:textId="2BB938B9" w:rsidR="00EA0C70" w:rsidRPr="00510924" w:rsidRDefault="00EA0C70"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PATIENT</w:t>
      </w:r>
      <w:r w:rsidR="00C94233">
        <w:rPr>
          <w:rFonts w:ascii="Myriad Pro" w:hAnsi="Myriad Pro"/>
          <w:sz w:val="28"/>
          <w:szCs w:val="28"/>
          <w:lang w:val="en-GB"/>
        </w:rPr>
        <w:t xml:space="preserve"> DATA</w:t>
      </w:r>
      <w:r w:rsidR="00F81E90" w:rsidRPr="00510924">
        <w:rPr>
          <w:rFonts w:ascii="Myriad Pro" w:hAnsi="Myriad Pro"/>
          <w:sz w:val="28"/>
          <w:szCs w:val="28"/>
          <w:vertAlign w:val="superscript"/>
          <w:lang w:val="en-GB"/>
        </w:rPr>
        <w:footnoteReference w:id="5"/>
      </w:r>
    </w:p>
    <w:p w14:paraId="6BAB6B2A" w14:textId="77777777" w:rsidR="00EA0C70" w:rsidRPr="00510924" w:rsidRDefault="00EA0C70">
      <w:pPr>
        <w:rPr>
          <w:rFonts w:ascii="Myriad Pro" w:hAnsi="Myriad Pro"/>
          <w:sz w:val="28"/>
          <w:szCs w:val="28"/>
          <w:lang w:val="en-GB"/>
        </w:rPr>
      </w:pPr>
    </w:p>
    <w:p w14:paraId="2A3B1735" w14:textId="3AC76D3C" w:rsidR="00EA0C70" w:rsidRPr="00510924" w:rsidRDefault="00DB249D">
      <w:pPr>
        <w:rPr>
          <w:rFonts w:ascii="Myriad Pro" w:hAnsi="Myriad Pro"/>
          <w:lang w:val="en-GB"/>
        </w:rPr>
      </w:pPr>
      <w:r>
        <w:rPr>
          <w:rFonts w:ascii="Myriad Pro" w:hAnsi="Myriad Pro"/>
          <w:lang w:val="en-GB"/>
        </w:rPr>
        <w:t>Surname</w:t>
      </w:r>
      <w:r w:rsidR="00EA0C70" w:rsidRPr="00510924">
        <w:rPr>
          <w:rFonts w:ascii="Myriad Pro" w:hAnsi="Myriad Pro"/>
          <w:lang w:val="en-GB"/>
        </w:rPr>
        <w:t>:</w:t>
      </w:r>
      <w:r w:rsidR="0027542A">
        <w:rPr>
          <w:rFonts w:ascii="Myriad Pro" w:hAnsi="Myriad Pro"/>
          <w:lang w:val="en-GB"/>
        </w:rPr>
        <w:t xml:space="preserve"> </w:t>
      </w:r>
      <w:r w:rsidR="00944E5B">
        <w:rPr>
          <w:rFonts w:ascii="Myriad Pro" w:hAnsi="Myriad Pro"/>
          <w:lang w:val="en-GB"/>
        </w:rPr>
        <w:t>Dan</w:t>
      </w:r>
      <w:r w:rsidR="005E0231" w:rsidRPr="00510924">
        <w:rPr>
          <w:rFonts w:ascii="Myriad Pro" w:hAnsi="Myriad Pro"/>
          <w:lang w:val="en-GB"/>
        </w:rPr>
        <w:tab/>
      </w:r>
      <w:r w:rsidR="005E0231" w:rsidRPr="00510924">
        <w:rPr>
          <w:rFonts w:ascii="Myriad Pro" w:hAnsi="Myriad Pro"/>
          <w:lang w:val="en-GB"/>
        </w:rPr>
        <w:tab/>
      </w:r>
      <w:r w:rsidR="005E0231" w:rsidRPr="00510924">
        <w:rPr>
          <w:rFonts w:ascii="Myriad Pro" w:hAnsi="Myriad Pro"/>
          <w:lang w:val="en-GB"/>
        </w:rPr>
        <w:tab/>
      </w:r>
      <w:r w:rsidR="005E0231" w:rsidRPr="00510924">
        <w:rPr>
          <w:rFonts w:ascii="Myriad Pro" w:hAnsi="Myriad Pro"/>
          <w:lang w:val="en-GB"/>
        </w:rPr>
        <w:tab/>
      </w:r>
      <w:r>
        <w:rPr>
          <w:rFonts w:ascii="Myriad Pro" w:hAnsi="Myriad Pro"/>
          <w:lang w:val="en-GB"/>
        </w:rPr>
        <w:tab/>
      </w:r>
      <w:r w:rsidR="00EA0C70" w:rsidRPr="00510924">
        <w:rPr>
          <w:rFonts w:ascii="Myriad Pro" w:hAnsi="Myriad Pro"/>
          <w:lang w:val="en-GB"/>
        </w:rPr>
        <w:t>Age:</w:t>
      </w:r>
      <w:r w:rsidR="00944E5B">
        <w:rPr>
          <w:rFonts w:ascii="Myriad Pro" w:hAnsi="Myriad Pro"/>
          <w:lang w:val="en-GB"/>
        </w:rPr>
        <w:t xml:space="preserve"> 6</w:t>
      </w:r>
      <w:r w:rsidR="0027542A">
        <w:rPr>
          <w:rFonts w:ascii="Myriad Pro" w:hAnsi="Myriad Pro"/>
          <w:lang w:val="en-GB"/>
        </w:rPr>
        <w:t>5</w:t>
      </w:r>
    </w:p>
    <w:p w14:paraId="37F603ED" w14:textId="24217929" w:rsidR="00EA0C70" w:rsidRPr="00510924" w:rsidRDefault="00DB249D">
      <w:pPr>
        <w:rPr>
          <w:rFonts w:ascii="Myriad Pro" w:hAnsi="Myriad Pro"/>
          <w:lang w:val="en-GB"/>
        </w:rPr>
      </w:pPr>
      <w:r>
        <w:rPr>
          <w:rFonts w:ascii="Myriad Pro" w:hAnsi="Myriad Pro"/>
          <w:lang w:val="en-GB"/>
        </w:rPr>
        <w:t>Name</w:t>
      </w:r>
      <w:r w:rsidR="00EA0C70" w:rsidRPr="00510924">
        <w:rPr>
          <w:rFonts w:ascii="Myriad Pro" w:hAnsi="Myriad Pro"/>
          <w:lang w:val="en-GB"/>
        </w:rPr>
        <w:t>:</w:t>
      </w:r>
      <w:r w:rsidR="0027542A">
        <w:rPr>
          <w:rFonts w:ascii="Myriad Pro" w:hAnsi="Myriad Pro"/>
          <w:lang w:val="en-GB"/>
        </w:rPr>
        <w:t xml:space="preserve"> </w:t>
      </w:r>
      <w:proofErr w:type="spellStart"/>
      <w:r w:rsidR="00944E5B">
        <w:rPr>
          <w:rFonts w:ascii="Myriad Pro" w:hAnsi="Myriad Pro"/>
          <w:lang w:val="en-GB"/>
        </w:rPr>
        <w:t>Ioan</w:t>
      </w:r>
      <w:proofErr w:type="spellEnd"/>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Pr>
          <w:rFonts w:ascii="Myriad Pro" w:hAnsi="Myriad Pro"/>
          <w:lang w:val="en-GB"/>
        </w:rPr>
        <w:tab/>
      </w:r>
      <w:r w:rsidR="00944E5B">
        <w:rPr>
          <w:rFonts w:ascii="Myriad Pro" w:hAnsi="Myriad Pro"/>
          <w:lang w:val="en-GB"/>
        </w:rPr>
        <w:tab/>
      </w:r>
      <w:r>
        <w:rPr>
          <w:rFonts w:ascii="Myriad Pro" w:hAnsi="Myriad Pro"/>
          <w:lang w:val="en-GB"/>
        </w:rPr>
        <w:t>Weight</w:t>
      </w:r>
      <w:r w:rsidR="00C315AE" w:rsidRPr="00510924">
        <w:rPr>
          <w:rFonts w:ascii="Myriad Pro" w:hAnsi="Myriad Pro"/>
          <w:lang w:val="en-GB"/>
        </w:rPr>
        <w:t>:</w:t>
      </w:r>
      <w:r w:rsidR="0027542A">
        <w:rPr>
          <w:rFonts w:ascii="Myriad Pro" w:hAnsi="Myriad Pro"/>
          <w:lang w:val="en-GB"/>
        </w:rPr>
        <w:t xml:space="preserve"> </w:t>
      </w:r>
      <w:r w:rsidR="00944E5B">
        <w:rPr>
          <w:rFonts w:ascii="Myriad Pro" w:hAnsi="Myriad Pro"/>
          <w:lang w:val="en-GB"/>
        </w:rPr>
        <w:t>110</w:t>
      </w:r>
    </w:p>
    <w:p w14:paraId="7401735C" w14:textId="27076A4C" w:rsidR="00C47D52" w:rsidRPr="00510924" w:rsidRDefault="00DB249D">
      <w:pPr>
        <w:rPr>
          <w:rFonts w:ascii="Myriad Pro" w:hAnsi="Myriad Pro"/>
          <w:lang w:val="en-GB"/>
        </w:rPr>
      </w:pPr>
      <w:r>
        <w:rPr>
          <w:rFonts w:ascii="Myriad Pro" w:hAnsi="Myriad Pro"/>
          <w:lang w:val="en-GB"/>
        </w:rPr>
        <w:t>Date of birth</w:t>
      </w:r>
      <w:r w:rsidR="00282673" w:rsidRPr="00510924">
        <w:rPr>
          <w:rFonts w:ascii="Myriad Pro" w:hAnsi="Myriad Pro"/>
          <w:lang w:val="en-GB"/>
        </w:rPr>
        <w:t>:</w:t>
      </w:r>
      <w:r w:rsidR="0027542A">
        <w:rPr>
          <w:rFonts w:ascii="Myriad Pro" w:hAnsi="Myriad Pro"/>
          <w:lang w:val="en-GB"/>
        </w:rPr>
        <w:t xml:space="preserve"> 2-0</w:t>
      </w:r>
      <w:r w:rsidR="00944E5B">
        <w:rPr>
          <w:rFonts w:ascii="Myriad Pro" w:hAnsi="Myriad Pro"/>
          <w:lang w:val="en-GB"/>
        </w:rPr>
        <w:t>5</w:t>
      </w:r>
      <w:r w:rsidR="0027542A">
        <w:rPr>
          <w:rFonts w:ascii="Myriad Pro" w:hAnsi="Myriad Pro"/>
          <w:lang w:val="en-GB"/>
        </w:rPr>
        <w:t>-19</w:t>
      </w:r>
      <w:r w:rsidR="00944E5B">
        <w:rPr>
          <w:rFonts w:ascii="Myriad Pro" w:hAnsi="Myriad Pro"/>
          <w:lang w:val="en-GB"/>
        </w:rPr>
        <w:t>53</w:t>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Pr>
          <w:rFonts w:ascii="Myriad Pro" w:hAnsi="Myriad Pro"/>
          <w:lang w:val="en-GB"/>
        </w:rPr>
        <w:tab/>
        <w:t>Height</w:t>
      </w:r>
      <w:r w:rsidR="00EA0C70" w:rsidRPr="00510924">
        <w:rPr>
          <w:rFonts w:ascii="Myriad Pro" w:hAnsi="Myriad Pro"/>
          <w:lang w:val="en-GB"/>
        </w:rPr>
        <w:t>:</w:t>
      </w:r>
      <w:r w:rsidR="0027542A">
        <w:rPr>
          <w:rFonts w:ascii="Myriad Pro" w:hAnsi="Myriad Pro"/>
          <w:lang w:val="en-GB"/>
        </w:rPr>
        <w:t xml:space="preserve"> 1.7</w:t>
      </w:r>
      <w:r w:rsidR="004D7521" w:rsidRPr="00510924">
        <w:rPr>
          <w:rFonts w:ascii="Myriad Pro" w:hAnsi="Myriad Pro"/>
          <w:lang w:val="en-GB"/>
        </w:rPr>
        <w:t xml:space="preserve"> </w:t>
      </w:r>
    </w:p>
    <w:p w14:paraId="76B38F92" w14:textId="2FFA84EA" w:rsidR="00EA0C70" w:rsidRPr="00510924" w:rsidRDefault="004D7521">
      <w:pPr>
        <w:rPr>
          <w:rFonts w:ascii="Myriad Pro" w:hAnsi="Myriad Pro"/>
          <w:lang w:val="en-GB"/>
        </w:rPr>
      </w:pPr>
      <w:r w:rsidRPr="00510924">
        <w:rPr>
          <w:rFonts w:ascii="Myriad Pro" w:hAnsi="Myriad Pro"/>
          <w:lang w:val="en-GB"/>
        </w:rPr>
        <w:t>Allergies:</w:t>
      </w:r>
      <w:r w:rsidR="0027542A">
        <w:rPr>
          <w:rFonts w:ascii="Myriad Pro" w:hAnsi="Myriad Pro"/>
          <w:lang w:val="en-GB"/>
        </w:rPr>
        <w:t xml:space="preserve"> no known allergies</w:t>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DB249D">
        <w:rPr>
          <w:rFonts w:ascii="Myriad Pro" w:hAnsi="Myriad Pro"/>
          <w:lang w:val="en-GB"/>
        </w:rPr>
        <w:t>Gender</w:t>
      </w:r>
      <w:r w:rsidR="00EA0C70" w:rsidRPr="00510924">
        <w:rPr>
          <w:rFonts w:ascii="Myriad Pro" w:hAnsi="Myriad Pro"/>
          <w:lang w:val="en-GB"/>
        </w:rPr>
        <w:t>:</w:t>
      </w:r>
      <w:r w:rsidR="0027542A">
        <w:rPr>
          <w:rFonts w:ascii="Myriad Pro" w:hAnsi="Myriad Pro"/>
          <w:lang w:val="en-GB"/>
        </w:rPr>
        <w:t xml:space="preserve"> M</w:t>
      </w:r>
      <w:r w:rsidR="00C315AE" w:rsidRPr="00510924">
        <w:rPr>
          <w:rFonts w:ascii="Myriad Pro" w:hAnsi="Myriad Pro"/>
          <w:lang w:val="en-GB"/>
        </w:rPr>
        <w:t xml:space="preserve"> </w:t>
      </w:r>
      <w:r w:rsidRPr="00510924">
        <w:rPr>
          <w:rFonts w:ascii="Myriad Pro" w:hAnsi="Myriad Pro"/>
          <w:lang w:val="en-GB"/>
        </w:rPr>
        <w:t xml:space="preserve"> </w:t>
      </w:r>
    </w:p>
    <w:p w14:paraId="6197DDAE" w14:textId="191661E2" w:rsidR="00282673" w:rsidRPr="00510924" w:rsidRDefault="00DB249D">
      <w:pPr>
        <w:rPr>
          <w:rFonts w:ascii="Myriad Pro" w:hAnsi="Myriad Pro"/>
          <w:lang w:val="en-GB"/>
        </w:rPr>
      </w:pPr>
      <w:r>
        <w:rPr>
          <w:rFonts w:ascii="Myriad Pro" w:hAnsi="Myriad Pro"/>
          <w:lang w:val="en-GB"/>
        </w:rPr>
        <w:t>History</w:t>
      </w:r>
      <w:r w:rsidR="00282673" w:rsidRPr="00510924">
        <w:rPr>
          <w:rFonts w:ascii="Myriad Pro" w:hAnsi="Myriad Pro"/>
          <w:lang w:val="en-GB"/>
        </w:rPr>
        <w:t>:</w:t>
      </w:r>
      <w:r w:rsidR="0027542A">
        <w:rPr>
          <w:rFonts w:ascii="Myriad Pro" w:hAnsi="Myriad Pro"/>
          <w:lang w:val="en-GB"/>
        </w:rPr>
        <w:t xml:space="preserve"> </w:t>
      </w:r>
      <w:r w:rsidR="00944E5B">
        <w:rPr>
          <w:rFonts w:ascii="Myriad Pro" w:hAnsi="Myriad Pro"/>
          <w:lang w:val="en-GB"/>
        </w:rPr>
        <w:t>essential HTN, obesity</w:t>
      </w:r>
      <w:r w:rsidR="004D7521" w:rsidRPr="00510924">
        <w:rPr>
          <w:rFonts w:ascii="Myriad Pro" w:hAnsi="Myriad Pro"/>
          <w:lang w:val="en-GB"/>
        </w:rPr>
        <w:t xml:space="preserve"> </w:t>
      </w:r>
    </w:p>
    <w:p w14:paraId="1A204FFA" w14:textId="7F1E4EC4" w:rsidR="00EA0C70" w:rsidRPr="00510924" w:rsidRDefault="00DB249D">
      <w:pPr>
        <w:rPr>
          <w:rFonts w:ascii="Myriad Pro" w:hAnsi="Myriad Pro"/>
          <w:lang w:val="en-GB"/>
        </w:rPr>
      </w:pPr>
      <w:r>
        <w:rPr>
          <w:rFonts w:ascii="Myriad Pro" w:hAnsi="Myriad Pro"/>
          <w:lang w:val="en-GB"/>
        </w:rPr>
        <w:t>Medical history</w:t>
      </w:r>
      <w:r w:rsidR="00EA0C70" w:rsidRPr="00510924">
        <w:rPr>
          <w:rFonts w:ascii="Myriad Pro" w:hAnsi="Myriad Pro"/>
          <w:lang w:val="en-GB"/>
        </w:rPr>
        <w:t>:</w:t>
      </w:r>
      <w:r w:rsidR="0027542A">
        <w:rPr>
          <w:rFonts w:ascii="Myriad Pro" w:hAnsi="Myriad Pro"/>
          <w:lang w:val="en-GB"/>
        </w:rPr>
        <w:t xml:space="preserve"> </w:t>
      </w:r>
      <w:r w:rsidR="00944E5B">
        <w:rPr>
          <w:rFonts w:ascii="Myriad Pro" w:hAnsi="Myriad Pro"/>
          <w:lang w:val="en-GB"/>
        </w:rPr>
        <w:t>no known pathology</w:t>
      </w:r>
      <w:r w:rsidR="004D7521" w:rsidRPr="00510924">
        <w:rPr>
          <w:rFonts w:ascii="Myriad Pro" w:hAnsi="Myriad Pro"/>
          <w:lang w:val="en-GB"/>
        </w:rPr>
        <w:t xml:space="preserve"> </w:t>
      </w:r>
    </w:p>
    <w:p w14:paraId="64A8F5A5" w14:textId="3F3B0CDB" w:rsidR="00EA0C70" w:rsidRPr="00510924" w:rsidRDefault="00DB249D">
      <w:pPr>
        <w:rPr>
          <w:rFonts w:ascii="Myriad Pro" w:hAnsi="Myriad Pro"/>
          <w:lang w:val="en-GB"/>
        </w:rPr>
      </w:pPr>
      <w:r>
        <w:rPr>
          <w:rFonts w:ascii="Myriad Pro" w:hAnsi="Myriad Pro"/>
          <w:lang w:val="en-GB"/>
        </w:rPr>
        <w:t>Surgeries</w:t>
      </w:r>
      <w:r w:rsidR="00EA0C70" w:rsidRPr="00510924">
        <w:rPr>
          <w:rFonts w:ascii="Myriad Pro" w:hAnsi="Myriad Pro"/>
          <w:lang w:val="en-GB"/>
        </w:rPr>
        <w:t>:</w:t>
      </w:r>
      <w:r w:rsidR="004D7521" w:rsidRPr="00510924">
        <w:rPr>
          <w:rFonts w:ascii="Myriad Pro" w:hAnsi="Myriad Pro"/>
          <w:lang w:val="en-GB"/>
        </w:rPr>
        <w:t xml:space="preserve"> </w:t>
      </w:r>
      <w:r w:rsidR="00944E5B">
        <w:rPr>
          <w:rFonts w:ascii="Myriad Pro" w:hAnsi="Myriad Pro"/>
          <w:lang w:val="en-GB"/>
        </w:rPr>
        <w:t>no known pathology</w:t>
      </w:r>
    </w:p>
    <w:p w14:paraId="408EE32B" w14:textId="738CE2E1" w:rsidR="00F81E90" w:rsidRPr="00510924" w:rsidRDefault="00DB249D">
      <w:pPr>
        <w:rPr>
          <w:rFonts w:ascii="Myriad Pro" w:hAnsi="Myriad Pro"/>
          <w:lang w:val="en-GB"/>
        </w:rPr>
      </w:pPr>
      <w:r>
        <w:rPr>
          <w:rFonts w:ascii="Myriad Pro" w:hAnsi="Myriad Pro"/>
          <w:lang w:val="en-GB"/>
        </w:rPr>
        <w:t>Personal treatment</w:t>
      </w:r>
      <w:r w:rsidR="00EA0C70" w:rsidRPr="00510924">
        <w:rPr>
          <w:rFonts w:ascii="Myriad Pro" w:hAnsi="Myriad Pro"/>
          <w:lang w:val="en-GB"/>
        </w:rPr>
        <w:t>:</w:t>
      </w:r>
      <w:r w:rsidR="0027542A" w:rsidRPr="0027542A">
        <w:t xml:space="preserve"> </w:t>
      </w:r>
      <w:proofErr w:type="spellStart"/>
      <w:r w:rsidR="00944E5B">
        <w:rPr>
          <w:rFonts w:ascii="Myriad Pro" w:hAnsi="Myriad Pro"/>
          <w:lang w:val="en-GB"/>
        </w:rPr>
        <w:t>Noliprel</w:t>
      </w:r>
      <w:proofErr w:type="spellEnd"/>
      <w:r w:rsidR="00944E5B">
        <w:rPr>
          <w:rFonts w:ascii="Myriad Pro" w:hAnsi="Myriad Pro"/>
          <w:lang w:val="en-GB"/>
        </w:rPr>
        <w:t xml:space="preserve">, </w:t>
      </w:r>
      <w:proofErr w:type="spellStart"/>
      <w:r w:rsidR="00944E5B">
        <w:rPr>
          <w:rFonts w:ascii="Myriad Pro" w:hAnsi="Myriad Pro"/>
          <w:lang w:val="en-GB"/>
        </w:rPr>
        <w:t>Sortis</w:t>
      </w:r>
      <w:proofErr w:type="spellEnd"/>
      <w:r w:rsidR="004D7521" w:rsidRPr="00510924">
        <w:rPr>
          <w:rFonts w:ascii="Myriad Pro" w:hAnsi="Myriad Pro"/>
          <w:lang w:val="en-GB"/>
        </w:rPr>
        <w:t xml:space="preserve"> </w:t>
      </w:r>
    </w:p>
    <w:p w14:paraId="56D693E3" w14:textId="77777777" w:rsidR="00F81E90" w:rsidRPr="00510924" w:rsidRDefault="00F81E90">
      <w:pPr>
        <w:rPr>
          <w:lang w:val="en-GB"/>
        </w:rPr>
      </w:pPr>
    </w:p>
    <w:p w14:paraId="2FAF94F5" w14:textId="54BD20FD" w:rsidR="00282673" w:rsidRPr="00510924" w:rsidRDefault="00C94233" w:rsidP="008B4278">
      <w:pPr>
        <w:shd w:val="clear" w:color="auto" w:fill="025058"/>
        <w:jc w:val="center"/>
        <w:rPr>
          <w:rFonts w:ascii="Myriad Pro" w:hAnsi="Myriad Pro"/>
          <w:sz w:val="28"/>
          <w:szCs w:val="28"/>
          <w:lang w:val="en-GB"/>
        </w:rPr>
      </w:pPr>
      <w:r>
        <w:rPr>
          <w:rFonts w:ascii="Myriad Pro" w:hAnsi="Myriad Pro"/>
          <w:sz w:val="28"/>
          <w:szCs w:val="28"/>
          <w:lang w:val="en-GB"/>
        </w:rPr>
        <w:t>FRAMES OF REFERENCE</w:t>
      </w:r>
      <w:r w:rsidR="001B6E61" w:rsidRPr="00510924">
        <w:rPr>
          <w:rFonts w:ascii="Myriad Pro" w:hAnsi="Myriad Pro"/>
          <w:sz w:val="28"/>
          <w:szCs w:val="28"/>
          <w:lang w:val="en-GB"/>
        </w:rPr>
        <w:t xml:space="preserve"> / EXPERTS</w:t>
      </w:r>
      <w:r>
        <w:rPr>
          <w:rFonts w:ascii="Myriad Pro" w:hAnsi="Myriad Pro"/>
          <w:sz w:val="28"/>
          <w:szCs w:val="28"/>
          <w:lang w:val="en-GB"/>
        </w:rPr>
        <w:t xml:space="preserve"> RECOMMENDATIONS</w:t>
      </w:r>
    </w:p>
    <w:p w14:paraId="35DD9966" w14:textId="77777777" w:rsidR="00944E5B" w:rsidRPr="00944E5B" w:rsidRDefault="00944E5B" w:rsidP="00944E5B">
      <w:pPr>
        <w:rPr>
          <w:rFonts w:ascii="Cambria" w:hAnsi="Cambria" w:cs="Cambria"/>
          <w:color w:val="000000"/>
          <w:sz w:val="23"/>
          <w:szCs w:val="23"/>
          <w:lang w:val="en-GB"/>
        </w:rPr>
      </w:pPr>
      <w:r w:rsidRPr="00944E5B">
        <w:rPr>
          <w:rFonts w:ascii="Cambria" w:hAnsi="Cambria" w:cs="Cambria"/>
          <w:color w:val="000000"/>
          <w:sz w:val="23"/>
          <w:szCs w:val="23"/>
          <w:lang w:val="en-GB"/>
        </w:rPr>
        <w:t>ERC - European resuscitation council guidelines for resuscitation 2015. Section 8. Initial Management of Acute Coronary Syndromes</w:t>
      </w:r>
    </w:p>
    <w:p w14:paraId="1152B3B3" w14:textId="5AF1EE18" w:rsidR="00944E5B" w:rsidRPr="00944E5B" w:rsidRDefault="00944E5B" w:rsidP="00944E5B">
      <w:pPr>
        <w:rPr>
          <w:rFonts w:ascii="Cambria" w:hAnsi="Cambria" w:cs="Cambria"/>
          <w:color w:val="000000"/>
          <w:sz w:val="23"/>
          <w:szCs w:val="23"/>
          <w:lang w:val="en-GB"/>
        </w:rPr>
      </w:pPr>
      <w:r w:rsidRPr="00944E5B">
        <w:rPr>
          <w:rFonts w:ascii="Cambria" w:hAnsi="Cambria" w:cs="Cambria"/>
          <w:color w:val="000000"/>
          <w:sz w:val="23"/>
          <w:szCs w:val="23"/>
          <w:lang w:val="en-GB"/>
        </w:rPr>
        <w:lastRenderedPageBreak/>
        <w:t xml:space="preserve">ESC - European society of cardiology - </w:t>
      </w:r>
      <w:proofErr w:type="gramStart"/>
      <w:r w:rsidRPr="00944E5B">
        <w:rPr>
          <w:rFonts w:ascii="Cambria" w:hAnsi="Cambria" w:cs="Cambria"/>
          <w:color w:val="000000"/>
          <w:sz w:val="23"/>
          <w:szCs w:val="23"/>
          <w:lang w:val="en-GB"/>
        </w:rPr>
        <w:t>Guidelines :</w:t>
      </w:r>
      <w:proofErr w:type="gramEnd"/>
      <w:r w:rsidRPr="00944E5B">
        <w:rPr>
          <w:rFonts w:ascii="Cambria" w:hAnsi="Cambria" w:cs="Cambria"/>
          <w:color w:val="000000"/>
          <w:sz w:val="23"/>
          <w:szCs w:val="23"/>
          <w:lang w:val="en-GB"/>
        </w:rPr>
        <w:t xml:space="preserve"> Acute Myocardial Infarction in patients presenting with ST- segment elevation - 2017 guid</w:t>
      </w:r>
      <w:r w:rsidR="00F77F42">
        <w:rPr>
          <w:rFonts w:ascii="Cambria" w:hAnsi="Cambria" w:cs="Cambria"/>
          <w:color w:val="000000"/>
          <w:sz w:val="23"/>
          <w:szCs w:val="23"/>
          <w:lang w:val="en-GB"/>
        </w:rPr>
        <w:t>e</w:t>
      </w:r>
      <w:r w:rsidRPr="00944E5B">
        <w:rPr>
          <w:rFonts w:ascii="Cambria" w:hAnsi="Cambria" w:cs="Cambria"/>
          <w:color w:val="000000"/>
          <w:sz w:val="23"/>
          <w:szCs w:val="23"/>
          <w:lang w:val="en-GB"/>
        </w:rPr>
        <w:t>lines</w:t>
      </w:r>
    </w:p>
    <w:p w14:paraId="2CC4A51B" w14:textId="77777777" w:rsidR="00944E5B" w:rsidRPr="00944E5B" w:rsidRDefault="00944E5B" w:rsidP="00944E5B">
      <w:pPr>
        <w:rPr>
          <w:rFonts w:ascii="Cambria" w:hAnsi="Cambria" w:cs="Cambria"/>
          <w:color w:val="000000"/>
          <w:sz w:val="23"/>
          <w:szCs w:val="23"/>
          <w:lang w:val="en-GB"/>
        </w:rPr>
      </w:pPr>
      <w:r w:rsidRPr="00944E5B">
        <w:rPr>
          <w:rFonts w:ascii="Cambria" w:hAnsi="Cambria" w:cs="Cambria"/>
          <w:color w:val="000000"/>
          <w:sz w:val="23"/>
          <w:szCs w:val="23"/>
          <w:lang w:val="en-GB"/>
        </w:rPr>
        <w:t xml:space="preserve">SFAR - </w:t>
      </w:r>
      <w:proofErr w:type="spellStart"/>
      <w:r w:rsidRPr="00944E5B">
        <w:rPr>
          <w:rFonts w:ascii="Cambria" w:hAnsi="Cambria" w:cs="Cambria"/>
          <w:color w:val="000000"/>
          <w:sz w:val="23"/>
          <w:szCs w:val="23"/>
          <w:lang w:val="en-GB"/>
        </w:rPr>
        <w:t>Société</w:t>
      </w:r>
      <w:proofErr w:type="spellEnd"/>
      <w:r w:rsidRPr="00944E5B">
        <w:rPr>
          <w:rFonts w:ascii="Cambria" w:hAnsi="Cambria" w:cs="Cambria"/>
          <w:color w:val="000000"/>
          <w:sz w:val="23"/>
          <w:szCs w:val="23"/>
          <w:lang w:val="en-GB"/>
        </w:rPr>
        <w:t xml:space="preserve"> </w:t>
      </w:r>
      <w:proofErr w:type="spellStart"/>
      <w:r w:rsidRPr="00944E5B">
        <w:rPr>
          <w:rFonts w:ascii="Cambria" w:hAnsi="Cambria" w:cs="Cambria"/>
          <w:color w:val="000000"/>
          <w:sz w:val="23"/>
          <w:szCs w:val="23"/>
          <w:lang w:val="en-GB"/>
        </w:rPr>
        <w:t>Française</w:t>
      </w:r>
      <w:proofErr w:type="spellEnd"/>
      <w:r w:rsidRPr="00944E5B">
        <w:rPr>
          <w:rFonts w:ascii="Cambria" w:hAnsi="Cambria" w:cs="Cambria"/>
          <w:color w:val="000000"/>
          <w:sz w:val="23"/>
          <w:szCs w:val="23"/>
          <w:lang w:val="en-GB"/>
        </w:rPr>
        <w:t xml:space="preserve"> </w:t>
      </w:r>
      <w:proofErr w:type="spellStart"/>
      <w:r w:rsidRPr="00944E5B">
        <w:rPr>
          <w:rFonts w:ascii="Cambria" w:hAnsi="Cambria" w:cs="Cambria"/>
          <w:color w:val="000000"/>
          <w:sz w:val="23"/>
          <w:szCs w:val="23"/>
          <w:lang w:val="en-GB"/>
        </w:rPr>
        <w:t>d’Anesthésie</w:t>
      </w:r>
      <w:proofErr w:type="spellEnd"/>
      <w:r w:rsidRPr="00944E5B">
        <w:rPr>
          <w:rFonts w:ascii="Cambria" w:hAnsi="Cambria" w:cs="Cambria"/>
          <w:color w:val="000000"/>
          <w:sz w:val="23"/>
          <w:szCs w:val="23"/>
          <w:lang w:val="en-GB"/>
        </w:rPr>
        <w:t xml:space="preserve"> </w:t>
      </w:r>
      <w:proofErr w:type="gramStart"/>
      <w:r w:rsidRPr="00944E5B">
        <w:rPr>
          <w:rFonts w:ascii="Cambria" w:hAnsi="Cambria" w:cs="Cambria"/>
          <w:color w:val="000000"/>
          <w:sz w:val="23"/>
          <w:szCs w:val="23"/>
          <w:lang w:val="en-GB"/>
        </w:rPr>
        <w:t>et</w:t>
      </w:r>
      <w:proofErr w:type="gramEnd"/>
      <w:r w:rsidRPr="00944E5B">
        <w:rPr>
          <w:rFonts w:ascii="Cambria" w:hAnsi="Cambria" w:cs="Cambria"/>
          <w:color w:val="000000"/>
          <w:sz w:val="23"/>
          <w:szCs w:val="23"/>
          <w:lang w:val="en-GB"/>
        </w:rPr>
        <w:t xml:space="preserve"> de </w:t>
      </w:r>
      <w:proofErr w:type="spellStart"/>
      <w:r w:rsidRPr="00944E5B">
        <w:rPr>
          <w:rFonts w:ascii="Cambria" w:hAnsi="Cambria" w:cs="Cambria"/>
          <w:color w:val="000000"/>
          <w:sz w:val="23"/>
          <w:szCs w:val="23"/>
          <w:lang w:val="en-GB"/>
        </w:rPr>
        <w:t>Réanimation</w:t>
      </w:r>
      <w:proofErr w:type="spellEnd"/>
    </w:p>
    <w:p w14:paraId="7DF256DD" w14:textId="0EFED6CD" w:rsidR="00282673" w:rsidRPr="00944E5B" w:rsidRDefault="00944E5B" w:rsidP="00944E5B">
      <w:pPr>
        <w:rPr>
          <w:rFonts w:ascii="Myriad Pro" w:hAnsi="Myriad Pro"/>
          <w:lang w:val="en-GB"/>
        </w:rPr>
      </w:pPr>
      <w:r w:rsidRPr="00944E5B">
        <w:rPr>
          <w:rFonts w:ascii="Cambria" w:hAnsi="Cambria" w:cs="Cambria"/>
          <w:color w:val="000000"/>
          <w:sz w:val="23"/>
          <w:szCs w:val="23"/>
          <w:lang w:val="en-GB"/>
        </w:rPr>
        <w:t>ERC European resuscitation council guidelines for resuscitation 2015. Section 3. Adult advanced life support.</w:t>
      </w:r>
    </w:p>
    <w:p w14:paraId="5EC59E03" w14:textId="2053B00B" w:rsidR="00EA1503" w:rsidRPr="00510924" w:rsidRDefault="00EA1503">
      <w:pPr>
        <w:rPr>
          <w:rFonts w:ascii="Myriad Pro" w:hAnsi="Myriad Pro"/>
          <w:sz w:val="28"/>
          <w:szCs w:val="28"/>
          <w:lang w:val="en-GB"/>
        </w:rPr>
      </w:pPr>
    </w:p>
    <w:p w14:paraId="4851CD97" w14:textId="4023FBE8" w:rsidR="00282673" w:rsidRPr="00510924" w:rsidRDefault="00C94233" w:rsidP="008B4278">
      <w:pPr>
        <w:shd w:val="clear" w:color="auto" w:fill="025058"/>
        <w:jc w:val="center"/>
        <w:rPr>
          <w:rFonts w:ascii="Myriad Pro" w:hAnsi="Myriad Pro"/>
          <w:sz w:val="28"/>
          <w:szCs w:val="28"/>
          <w:lang w:val="en-GB"/>
        </w:rPr>
      </w:pPr>
      <w:r>
        <w:rPr>
          <w:rFonts w:ascii="Myriad Pro" w:hAnsi="Myriad Pro"/>
          <w:sz w:val="28"/>
          <w:szCs w:val="28"/>
          <w:lang w:val="en-GB"/>
        </w:rPr>
        <w:t>DEBRIEFING IDEAS</w:t>
      </w:r>
    </w:p>
    <w:p w14:paraId="0548F92B" w14:textId="77777777" w:rsidR="00282673" w:rsidRPr="00510924" w:rsidRDefault="00282673">
      <w:pPr>
        <w:rPr>
          <w:lang w:val="en-GB"/>
        </w:rPr>
      </w:pPr>
    </w:p>
    <w:p w14:paraId="6771E7BC" w14:textId="2F14EEEF" w:rsidR="0027542A" w:rsidRPr="0027542A" w:rsidRDefault="0027542A" w:rsidP="0027542A">
      <w:pPr>
        <w:rPr>
          <w:rFonts w:ascii="Myriad Pro" w:hAnsi="Myriad Pro"/>
          <w:lang w:val="en-GB"/>
        </w:rPr>
      </w:pPr>
      <w:r w:rsidRPr="0027542A">
        <w:rPr>
          <w:lang w:val="en-GB"/>
        </w:rPr>
        <w:t>-</w:t>
      </w:r>
      <w:r w:rsidRPr="0027542A">
        <w:rPr>
          <w:rFonts w:ascii="Myriad Pro" w:hAnsi="Myriad Pro"/>
          <w:lang w:val="en-GB"/>
        </w:rPr>
        <w:tab/>
      </w:r>
      <w:r w:rsidR="00944E5B">
        <w:rPr>
          <w:rFonts w:ascii="Myriad Pro" w:hAnsi="Myriad Pro"/>
          <w:lang w:val="en-GB"/>
        </w:rPr>
        <w:t>Recognise the gravity of acute coronary syndrome – including the fact that the patient must reach ASAP an interventional cardiology centre, and the fact he can have cardiac arrest shortly after the apparition of symptoms</w:t>
      </w:r>
    </w:p>
    <w:p w14:paraId="08376263" w14:textId="50CCB842" w:rsidR="00D26583" w:rsidRDefault="0027542A" w:rsidP="0027542A">
      <w:pPr>
        <w:rPr>
          <w:rFonts w:ascii="Myriad Pro" w:hAnsi="Myriad Pro"/>
          <w:lang w:val="en-GB"/>
        </w:rPr>
      </w:pPr>
      <w:r w:rsidRPr="0027542A">
        <w:rPr>
          <w:rFonts w:ascii="Myriad Pro" w:hAnsi="Myriad Pro"/>
          <w:lang w:val="en-GB"/>
        </w:rPr>
        <w:t>-</w:t>
      </w:r>
      <w:r w:rsidRPr="0027542A">
        <w:rPr>
          <w:rFonts w:ascii="Myriad Pro" w:hAnsi="Myriad Pro"/>
          <w:lang w:val="en-GB"/>
        </w:rPr>
        <w:tab/>
      </w:r>
      <w:r w:rsidR="00D26583">
        <w:rPr>
          <w:rFonts w:ascii="Myriad Pro" w:hAnsi="Myriad Pro"/>
          <w:lang w:val="en-GB"/>
        </w:rPr>
        <w:t xml:space="preserve">Set </w:t>
      </w:r>
      <w:r w:rsidR="00944E5B">
        <w:rPr>
          <w:rFonts w:ascii="Myriad Pro" w:hAnsi="Myriad Pro"/>
          <w:lang w:val="en-GB"/>
        </w:rPr>
        <w:t>order</w:t>
      </w:r>
      <w:r w:rsidR="00D26583">
        <w:rPr>
          <w:rFonts w:ascii="Myriad Pro" w:hAnsi="Myriad Pro"/>
          <w:lang w:val="en-GB"/>
        </w:rPr>
        <w:t xml:space="preserve"> of manoeuvres</w:t>
      </w:r>
    </w:p>
    <w:p w14:paraId="6295910A" w14:textId="4424E382" w:rsidR="00D26583" w:rsidRDefault="00D26583" w:rsidP="00D26583">
      <w:pPr>
        <w:rPr>
          <w:rFonts w:ascii="Myriad Pro" w:hAnsi="Myriad Pro"/>
          <w:lang w:val="en-GB"/>
        </w:rPr>
      </w:pPr>
      <w:r>
        <w:rPr>
          <w:rFonts w:ascii="Myriad Pro" w:hAnsi="Myriad Pro"/>
          <w:lang w:val="en-GB"/>
        </w:rPr>
        <w:t>-</w:t>
      </w:r>
      <w:r>
        <w:rPr>
          <w:rFonts w:ascii="Myriad Pro" w:hAnsi="Myriad Pro"/>
          <w:lang w:val="en-GB"/>
        </w:rPr>
        <w:tab/>
        <w:t xml:space="preserve">Set </w:t>
      </w:r>
      <w:r w:rsidR="00944E5B">
        <w:rPr>
          <w:rFonts w:ascii="Myriad Pro" w:hAnsi="Myriad Pro"/>
          <w:lang w:val="en-GB"/>
        </w:rPr>
        <w:t>order</w:t>
      </w:r>
      <w:r>
        <w:rPr>
          <w:rFonts w:ascii="Myriad Pro" w:hAnsi="Myriad Pro"/>
          <w:lang w:val="en-GB"/>
        </w:rPr>
        <w:t xml:space="preserve"> of medication</w:t>
      </w:r>
    </w:p>
    <w:p w14:paraId="5638DCEC" w14:textId="54CB09AD" w:rsidR="00944E5B" w:rsidRPr="0027542A" w:rsidRDefault="00944E5B" w:rsidP="00D26583">
      <w:pPr>
        <w:rPr>
          <w:rFonts w:ascii="Myriad Pro" w:hAnsi="Myriad Pro"/>
          <w:lang w:val="en-GB"/>
        </w:rPr>
      </w:pPr>
      <w:r>
        <w:rPr>
          <w:rFonts w:ascii="Myriad Pro" w:hAnsi="Myriad Pro"/>
          <w:lang w:val="en-GB"/>
        </w:rPr>
        <w:t xml:space="preserve">- </w:t>
      </w:r>
      <w:r>
        <w:rPr>
          <w:rFonts w:ascii="Myriad Pro" w:hAnsi="Myriad Pro"/>
          <w:lang w:val="en-GB"/>
        </w:rPr>
        <w:tab/>
        <w:t>Know administering ways of the specific medication</w:t>
      </w:r>
    </w:p>
    <w:p w14:paraId="225B0E35" w14:textId="77777777" w:rsidR="0027542A" w:rsidRPr="0027542A" w:rsidRDefault="0027542A" w:rsidP="0027542A">
      <w:pPr>
        <w:rPr>
          <w:rFonts w:ascii="Myriad Pro" w:hAnsi="Myriad Pro"/>
          <w:lang w:val="en-GB"/>
        </w:rPr>
      </w:pPr>
      <w:r w:rsidRPr="0027542A">
        <w:rPr>
          <w:rFonts w:ascii="Myriad Pro" w:hAnsi="Myriad Pro"/>
          <w:lang w:val="en-GB"/>
        </w:rPr>
        <w:t>-</w:t>
      </w:r>
      <w:r w:rsidRPr="0027542A">
        <w:rPr>
          <w:rFonts w:ascii="Myriad Pro" w:hAnsi="Myriad Pro"/>
          <w:lang w:val="en-GB"/>
        </w:rPr>
        <w:tab/>
        <w:t>Good communication within the team</w:t>
      </w:r>
    </w:p>
    <w:p w14:paraId="6BA2E7C6" w14:textId="71CC50FE" w:rsidR="001E0544" w:rsidRDefault="0027542A" w:rsidP="00944E5B">
      <w:pPr>
        <w:rPr>
          <w:rFonts w:ascii="Myriad Pro" w:hAnsi="Myriad Pro"/>
          <w:lang w:val="en-GB"/>
        </w:rPr>
      </w:pPr>
      <w:r w:rsidRPr="0027542A">
        <w:rPr>
          <w:rFonts w:ascii="Myriad Pro" w:hAnsi="Myriad Pro"/>
          <w:lang w:val="en-GB"/>
        </w:rPr>
        <w:t>-</w:t>
      </w:r>
      <w:r w:rsidRPr="0027542A">
        <w:rPr>
          <w:rFonts w:ascii="Myriad Pro" w:hAnsi="Myriad Pro"/>
          <w:lang w:val="en-GB"/>
        </w:rPr>
        <w:tab/>
      </w:r>
      <w:r w:rsidR="00944E5B">
        <w:rPr>
          <w:rFonts w:ascii="Myriad Pro" w:hAnsi="Myriad Pro"/>
          <w:lang w:val="en-GB"/>
        </w:rPr>
        <w:t>Importance of quickly handling acute coronary syndrome – time between the first medical contact and the coronary dilatation balloon</w:t>
      </w:r>
    </w:p>
    <w:p w14:paraId="0E480196" w14:textId="36BBA99B" w:rsidR="00F77F42" w:rsidRDefault="00F77F42" w:rsidP="00944E5B">
      <w:pPr>
        <w:rPr>
          <w:rFonts w:ascii="Myriad Pro" w:hAnsi="Myriad Pro"/>
          <w:lang w:val="en-GB"/>
        </w:rPr>
      </w:pPr>
      <w:r>
        <w:rPr>
          <w:rFonts w:ascii="Myriad Pro" w:hAnsi="Myriad Pro"/>
          <w:lang w:val="en-GB"/>
        </w:rPr>
        <w:t>-</w:t>
      </w:r>
      <w:r>
        <w:rPr>
          <w:rFonts w:ascii="Myriad Pro" w:hAnsi="Myriad Pro"/>
          <w:lang w:val="en-GB"/>
        </w:rPr>
        <w:tab/>
        <w:t>To know how to perform ECH: standard 12-lead ECG, right-sided and leads</w:t>
      </w:r>
    </w:p>
    <w:p w14:paraId="6AD0002D" w14:textId="5B9EFA2E" w:rsidR="00F77F42" w:rsidRPr="0027542A" w:rsidRDefault="00F77F42" w:rsidP="00944E5B">
      <w:pPr>
        <w:rPr>
          <w:rFonts w:ascii="Myriad Pro" w:hAnsi="Myriad Pro"/>
          <w:lang w:val="en-GB"/>
        </w:rPr>
      </w:pPr>
      <w:r>
        <w:rPr>
          <w:rFonts w:ascii="Myriad Pro" w:hAnsi="Myriad Pro"/>
          <w:lang w:val="en-GB"/>
        </w:rPr>
        <w:t>-</w:t>
      </w:r>
      <w:r>
        <w:rPr>
          <w:rFonts w:ascii="Myriad Pro" w:hAnsi="Myriad Pro"/>
          <w:lang w:val="en-GB"/>
        </w:rPr>
        <w:tab/>
        <w:t xml:space="preserve">To know how to administer anticoagulants, </w:t>
      </w:r>
      <w:proofErr w:type="spellStart"/>
      <w:r>
        <w:rPr>
          <w:rFonts w:ascii="Myriad Pro" w:hAnsi="Myriad Pro"/>
          <w:lang w:val="en-GB"/>
        </w:rPr>
        <w:t>thrombolitics</w:t>
      </w:r>
      <w:proofErr w:type="spellEnd"/>
      <w:r>
        <w:rPr>
          <w:rFonts w:ascii="Myriad Pro" w:hAnsi="Myriad Pro"/>
          <w:lang w:val="en-GB"/>
        </w:rPr>
        <w:t xml:space="preserve"> (main </w:t>
      </w:r>
      <w:proofErr w:type="spellStart"/>
      <w:r>
        <w:rPr>
          <w:rFonts w:ascii="Myriad Pro" w:hAnsi="Myriad Pro"/>
          <w:lang w:val="en-GB"/>
        </w:rPr>
        <w:t>countraindications</w:t>
      </w:r>
      <w:proofErr w:type="spellEnd"/>
      <w:r>
        <w:rPr>
          <w:rFonts w:ascii="Myriad Pro" w:hAnsi="Myriad Pro"/>
          <w:lang w:val="en-GB"/>
        </w:rPr>
        <w:t>)</w:t>
      </w:r>
    </w:p>
    <w:p w14:paraId="72E3318F" w14:textId="4BFCE610" w:rsidR="00890AAB" w:rsidRPr="00510924" w:rsidRDefault="00890AAB">
      <w:pPr>
        <w:rPr>
          <w:lang w:val="en-GB"/>
        </w:rPr>
      </w:pPr>
    </w:p>
    <w:p w14:paraId="33ADB34D" w14:textId="608F7319" w:rsidR="00B9370D" w:rsidRPr="00510924" w:rsidRDefault="001B6E61" w:rsidP="0055112C">
      <w:pPr>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C94233">
        <w:rPr>
          <w:rFonts w:ascii="Myriad Pro" w:hAnsi="Myriad Pro"/>
          <w:sz w:val="28"/>
          <w:szCs w:val="28"/>
          <w:lang w:val="en-GB"/>
        </w:rPr>
        <w:t xml:space="preserve"> PROGRESS</w:t>
      </w:r>
    </w:p>
    <w:tbl>
      <w:tblPr>
        <w:tblW w:w="10774" w:type="dxa"/>
        <w:tblInd w:w="-743" w:type="dxa"/>
        <w:tblLayout w:type="fixed"/>
        <w:tblLook w:val="0000" w:firstRow="0" w:lastRow="0" w:firstColumn="0" w:lastColumn="0" w:noHBand="0" w:noVBand="0"/>
      </w:tblPr>
      <w:tblGrid>
        <w:gridCol w:w="1985"/>
        <w:gridCol w:w="2586"/>
        <w:gridCol w:w="3474"/>
        <w:gridCol w:w="2156"/>
        <w:gridCol w:w="573"/>
      </w:tblGrid>
      <w:tr w:rsidR="00282673" w:rsidRPr="00510924" w14:paraId="1375ECE2" w14:textId="77777777" w:rsidTr="00A71175">
        <w:trPr>
          <w:gridAfter w:val="1"/>
          <w:wAfter w:w="573" w:type="dxa"/>
        </w:trPr>
        <w:tc>
          <w:tcPr>
            <w:tcW w:w="10201" w:type="dxa"/>
            <w:gridSpan w:val="4"/>
            <w:shd w:val="clear" w:color="auto" w:fill="auto"/>
          </w:tcPr>
          <w:p w14:paraId="15E87FA7" w14:textId="77777777" w:rsidR="00282673" w:rsidRPr="00510924" w:rsidRDefault="00282673" w:rsidP="0055112C">
            <w:pPr>
              <w:snapToGrid w:val="0"/>
              <w:rPr>
                <w:rFonts w:ascii="Tahoma" w:hAnsi="Tahoma" w:cs="Tahoma"/>
                <w:sz w:val="20"/>
                <w:szCs w:val="20"/>
                <w:lang w:val="en-GB"/>
              </w:rPr>
            </w:pPr>
          </w:p>
        </w:tc>
      </w:tr>
      <w:tr w:rsidR="00A71175" w:rsidRPr="00510924" w14:paraId="2D42684D" w14:textId="77777777" w:rsidTr="00373989">
        <w:tc>
          <w:tcPr>
            <w:tcW w:w="1985" w:type="dxa"/>
            <w:tcBorders>
              <w:top w:val="single" w:sz="8" w:space="0" w:color="000000"/>
              <w:left w:val="single" w:sz="8" w:space="0" w:color="000000"/>
              <w:bottom w:val="single" w:sz="8" w:space="0" w:color="000000"/>
            </w:tcBorders>
            <w:shd w:val="clear" w:color="auto" w:fill="E0E0E0"/>
          </w:tcPr>
          <w:p w14:paraId="2E0D4AF5" w14:textId="0BC8A7B5" w:rsidR="00A71175" w:rsidRPr="00510924" w:rsidRDefault="00DB249D" w:rsidP="0055112C">
            <w:pPr>
              <w:snapToGrid w:val="0"/>
              <w:rPr>
                <w:rFonts w:ascii="Myriad Pro" w:hAnsi="Myriad Pro" w:cs="Tahoma"/>
                <w:b/>
                <w:sz w:val="20"/>
                <w:szCs w:val="20"/>
                <w:lang w:val="en-GB"/>
              </w:rPr>
            </w:pPr>
            <w:r>
              <w:rPr>
                <w:rFonts w:ascii="Myriad Pro" w:hAnsi="Myriad Pro" w:cs="Tahoma"/>
                <w:b/>
                <w:color w:val="025058"/>
                <w:sz w:val="20"/>
                <w:szCs w:val="20"/>
                <w:lang w:val="en-GB"/>
              </w:rPr>
              <w:t>Monitor setting</w:t>
            </w:r>
          </w:p>
        </w:tc>
        <w:tc>
          <w:tcPr>
            <w:tcW w:w="2586" w:type="dxa"/>
            <w:tcBorders>
              <w:top w:val="single" w:sz="8" w:space="0" w:color="000000"/>
              <w:left w:val="single" w:sz="8" w:space="0" w:color="000000"/>
              <w:bottom w:val="single" w:sz="8" w:space="0" w:color="000000"/>
            </w:tcBorders>
            <w:shd w:val="clear" w:color="auto" w:fill="E0E0E0"/>
          </w:tcPr>
          <w:p w14:paraId="4F015CF7" w14:textId="2139B40B" w:rsidR="00A71175" w:rsidRPr="00510924" w:rsidRDefault="00DB249D" w:rsidP="0055112C">
            <w:pPr>
              <w:snapToGrid w:val="0"/>
              <w:rPr>
                <w:rFonts w:ascii="Tahoma" w:hAnsi="Tahoma" w:cs="Tahoma"/>
                <w:b/>
                <w:sz w:val="20"/>
                <w:szCs w:val="20"/>
                <w:lang w:val="en-GB"/>
              </w:rPr>
            </w:pPr>
            <w:r>
              <w:rPr>
                <w:rFonts w:ascii="Myriad Pro" w:hAnsi="Myriad Pro" w:cs="Tahoma"/>
                <w:b/>
                <w:color w:val="025058"/>
                <w:sz w:val="20"/>
                <w:szCs w:val="20"/>
                <w:lang w:val="en-GB"/>
              </w:rPr>
              <w:t>P</w:t>
            </w:r>
            <w:r w:rsidR="00A71175" w:rsidRPr="00510924">
              <w:rPr>
                <w:rFonts w:ascii="Myriad Pro" w:hAnsi="Myriad Pro" w:cs="Tahoma"/>
                <w:b/>
                <w:color w:val="025058"/>
                <w:sz w:val="20"/>
                <w:szCs w:val="20"/>
                <w:lang w:val="en-GB"/>
              </w:rPr>
              <w:t>atient</w:t>
            </w:r>
            <w:r>
              <w:rPr>
                <w:rFonts w:ascii="Myriad Pro" w:hAnsi="Myriad Pro" w:cs="Tahoma"/>
                <w:b/>
                <w:color w:val="025058"/>
                <w:sz w:val="20"/>
                <w:szCs w:val="20"/>
                <w:lang w:val="en-GB"/>
              </w:rPr>
              <w:t xml:space="preserve"> dummy</w:t>
            </w:r>
          </w:p>
        </w:tc>
        <w:tc>
          <w:tcPr>
            <w:tcW w:w="3474" w:type="dxa"/>
            <w:tcBorders>
              <w:top w:val="single" w:sz="8" w:space="0" w:color="000000"/>
              <w:left w:val="single" w:sz="8" w:space="0" w:color="000000"/>
              <w:bottom w:val="single" w:sz="8" w:space="0" w:color="000000"/>
            </w:tcBorders>
            <w:shd w:val="clear" w:color="auto" w:fill="E0E0E0"/>
          </w:tcPr>
          <w:p w14:paraId="02583FE8" w14:textId="7F0C2F6A" w:rsidR="00A71175" w:rsidRPr="00510924" w:rsidRDefault="00DB249D" w:rsidP="0055112C">
            <w:pPr>
              <w:snapToGrid w:val="0"/>
              <w:rPr>
                <w:rFonts w:ascii="Myriad Pro" w:hAnsi="Myriad Pro" w:cs="Tahoma"/>
                <w:b/>
                <w:color w:val="025058"/>
                <w:sz w:val="20"/>
                <w:szCs w:val="20"/>
                <w:lang w:val="en-GB"/>
              </w:rPr>
            </w:pPr>
            <w:r>
              <w:rPr>
                <w:rFonts w:ascii="Myriad Pro" w:hAnsi="Myriad Pro" w:cs="Tahoma"/>
                <w:b/>
                <w:color w:val="025058"/>
                <w:sz w:val="20"/>
                <w:szCs w:val="20"/>
                <w:lang w:val="en-GB"/>
              </w:rPr>
              <w:t>Students’ interventions</w:t>
            </w:r>
          </w:p>
          <w:p w14:paraId="0E986866" w14:textId="0FD4C917" w:rsidR="00A71175" w:rsidRPr="00510924" w:rsidRDefault="00A71175" w:rsidP="0055112C">
            <w:pPr>
              <w:snapToGrid w:val="0"/>
              <w:rPr>
                <w:rFonts w:ascii="Tahoma" w:hAnsi="Tahoma" w:cs="Tahoma"/>
                <w:b/>
                <w:color w:val="FF0000"/>
                <w:sz w:val="20"/>
                <w:szCs w:val="20"/>
                <w:lang w:val="en-GB"/>
              </w:rPr>
            </w:pPr>
            <w:r w:rsidRPr="00510924">
              <w:rPr>
                <w:rFonts w:ascii="Tahoma" w:hAnsi="Tahoma" w:cs="Tahoma"/>
                <w:b/>
                <w:color w:val="009999"/>
                <w:sz w:val="20"/>
                <w:szCs w:val="20"/>
                <w:lang w:val="en-GB"/>
              </w:rPr>
              <w:t>(</w:t>
            </w:r>
            <w:proofErr w:type="gramStart"/>
            <w:r w:rsidR="00DB249D">
              <w:rPr>
                <w:rFonts w:ascii="Tahoma" w:hAnsi="Tahoma" w:cs="Tahoma"/>
                <w:b/>
                <w:color w:val="009999"/>
                <w:sz w:val="20"/>
                <w:szCs w:val="20"/>
                <w:lang w:val="en-GB"/>
              </w:rPr>
              <w:t>what</w:t>
            </w:r>
            <w:proofErr w:type="gramEnd"/>
            <w:r w:rsidR="00DB249D">
              <w:rPr>
                <w:rFonts w:ascii="Tahoma" w:hAnsi="Tahoma" w:cs="Tahoma"/>
                <w:b/>
                <w:color w:val="009999"/>
                <w:sz w:val="20"/>
                <w:szCs w:val="20"/>
                <w:lang w:val="en-GB"/>
              </w:rPr>
              <w:t xml:space="preserve"> we would like to see</w:t>
            </w:r>
            <w:r w:rsidRPr="00510924">
              <w:rPr>
                <w:rFonts w:ascii="Tahoma" w:hAnsi="Tahoma" w:cs="Tahoma"/>
                <w:b/>
                <w:color w:val="009999"/>
                <w:sz w:val="20"/>
                <w:szCs w:val="20"/>
                <w:lang w:val="en-GB"/>
              </w:rPr>
              <w:t>…)</w:t>
            </w: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E0E0E0"/>
          </w:tcPr>
          <w:p w14:paraId="07E9BE9E" w14:textId="77777777" w:rsidR="00A71175" w:rsidRPr="00510924" w:rsidRDefault="00A71175" w:rsidP="0055112C">
            <w:pPr>
              <w:snapToGrid w:val="0"/>
              <w:rPr>
                <w:rFonts w:ascii="Tahoma" w:hAnsi="Tahoma" w:cs="Tahoma"/>
                <w:b/>
                <w:sz w:val="20"/>
                <w:szCs w:val="20"/>
                <w:lang w:val="en-GB"/>
              </w:rPr>
            </w:pPr>
            <w:r w:rsidRPr="00510924">
              <w:rPr>
                <w:rFonts w:ascii="Myriad Pro" w:hAnsi="Myriad Pro" w:cs="Tahoma"/>
                <w:b/>
                <w:color w:val="025058"/>
                <w:sz w:val="20"/>
                <w:szCs w:val="20"/>
                <w:lang w:val="en-GB"/>
              </w:rPr>
              <w:t>Messages</w:t>
            </w:r>
          </w:p>
        </w:tc>
      </w:tr>
      <w:tr w:rsidR="00A71175" w:rsidRPr="00510924" w14:paraId="222231D4" w14:textId="77777777" w:rsidTr="00A71175">
        <w:trPr>
          <w:cantSplit/>
          <w:trHeight w:val="453"/>
        </w:trPr>
        <w:tc>
          <w:tcPr>
            <w:tcW w:w="10774" w:type="dxa"/>
            <w:gridSpan w:val="5"/>
            <w:tcBorders>
              <w:top w:val="single" w:sz="8" w:space="0" w:color="000000"/>
              <w:left w:val="single" w:sz="8" w:space="0" w:color="000000"/>
              <w:bottom w:val="single" w:sz="4" w:space="0" w:color="auto"/>
              <w:right w:val="single" w:sz="8" w:space="0" w:color="000000"/>
            </w:tcBorders>
            <w:shd w:val="clear" w:color="auto" w:fill="auto"/>
          </w:tcPr>
          <w:p w14:paraId="35448EAC" w14:textId="2F2ED1E8" w:rsidR="00A71175" w:rsidRPr="00510924" w:rsidRDefault="00AB373E" w:rsidP="0055112C">
            <w:pPr>
              <w:keepNext/>
              <w:snapToGrid w:val="0"/>
              <w:rPr>
                <w:rFonts w:ascii="Myriad Pro" w:hAnsi="Myriad Pro" w:cs="Tahoma"/>
                <w:b/>
                <w:sz w:val="20"/>
                <w:szCs w:val="20"/>
                <w:lang w:val="en-GB"/>
              </w:rPr>
            </w:pPr>
            <w:r>
              <w:rPr>
                <w:rFonts w:ascii="Myriad Pro" w:hAnsi="Myriad Pro" w:cs="Tahoma"/>
                <w:b/>
                <w:color w:val="025058"/>
                <w:sz w:val="20"/>
                <w:szCs w:val="20"/>
                <w:lang w:val="en-GB"/>
              </w:rPr>
              <w:lastRenderedPageBreak/>
              <w:t>Beginning time of scenario</w:t>
            </w:r>
            <w:r w:rsidR="00A71175" w:rsidRPr="00510924">
              <w:rPr>
                <w:rFonts w:ascii="Myriad Pro" w:hAnsi="Myriad Pro" w:cs="Tahoma"/>
                <w:b/>
                <w:color w:val="025058"/>
                <w:sz w:val="20"/>
                <w:szCs w:val="20"/>
                <w:lang w:val="en-GB"/>
              </w:rPr>
              <w:t>:</w:t>
            </w:r>
          </w:p>
        </w:tc>
      </w:tr>
      <w:tr w:rsidR="00A71175" w:rsidRPr="00510924" w14:paraId="79A41D1F" w14:textId="77777777" w:rsidTr="00373989">
        <w:trPr>
          <w:cantSplit/>
          <w:trHeight w:val="2460"/>
        </w:trPr>
        <w:tc>
          <w:tcPr>
            <w:tcW w:w="1985" w:type="dxa"/>
            <w:tcBorders>
              <w:top w:val="single" w:sz="4" w:space="0" w:color="auto"/>
              <w:left w:val="single" w:sz="8" w:space="0" w:color="000000"/>
              <w:bottom w:val="single" w:sz="8" w:space="0" w:color="000000"/>
            </w:tcBorders>
            <w:shd w:val="clear" w:color="auto" w:fill="auto"/>
          </w:tcPr>
          <w:p w14:paraId="14DE6796" w14:textId="6FFBCD0E" w:rsidR="00A71175" w:rsidRPr="00510924" w:rsidRDefault="00AB373E" w:rsidP="0055112C">
            <w:pPr>
              <w:keepNext/>
              <w:snapToGrid w:val="0"/>
              <w:rPr>
                <w:rFonts w:ascii="Myriad Pro" w:hAnsi="Myriad Pro" w:cs="Tahoma"/>
                <w:b/>
                <w:color w:val="025058"/>
                <w:sz w:val="20"/>
                <w:szCs w:val="20"/>
                <w:lang w:val="en-GB"/>
              </w:rPr>
            </w:pPr>
            <w:r>
              <w:rPr>
                <w:rFonts w:ascii="Myriad Pro" w:hAnsi="Myriad Pro" w:cs="Tahoma"/>
                <w:b/>
                <w:color w:val="025058"/>
                <w:sz w:val="20"/>
                <w:szCs w:val="20"/>
                <w:lang w:val="en-GB"/>
              </w:rPr>
              <w:t>Initial state</w:t>
            </w:r>
            <w:r w:rsidR="00A71175" w:rsidRPr="00510924">
              <w:rPr>
                <w:rFonts w:ascii="Myriad Pro" w:hAnsi="Myriad Pro" w:cs="Tahoma"/>
                <w:b/>
                <w:color w:val="025058"/>
                <w:sz w:val="20"/>
                <w:szCs w:val="20"/>
                <w:lang w:val="en-GB"/>
              </w:rPr>
              <w:t>:</w:t>
            </w:r>
          </w:p>
          <w:p w14:paraId="3338A99A" w14:textId="77777777" w:rsidR="00A71175" w:rsidRPr="00510924" w:rsidRDefault="00A71175" w:rsidP="0055112C">
            <w:pPr>
              <w:keepNext/>
              <w:autoSpaceDE w:val="0"/>
              <w:snapToGrid w:val="0"/>
              <w:rPr>
                <w:rFonts w:ascii="Myriad Pro" w:hAnsi="Myriad Pro" w:cs="Tahoma"/>
                <w:sz w:val="20"/>
                <w:szCs w:val="20"/>
                <w:lang w:val="en-GB"/>
              </w:rPr>
            </w:pPr>
          </w:p>
          <w:p w14:paraId="1FCF570F" w14:textId="0E4FF735" w:rsidR="00A71175" w:rsidRPr="00510924" w:rsidRDefault="00AB373E" w:rsidP="0055112C">
            <w:pPr>
              <w:keepNext/>
              <w:autoSpaceDE w:val="0"/>
              <w:rPr>
                <w:rFonts w:ascii="Myriad Pro" w:hAnsi="Myriad Pro" w:cs="Tahoma"/>
                <w:sz w:val="20"/>
                <w:szCs w:val="20"/>
                <w:lang w:val="en-GB"/>
              </w:rPr>
            </w:pPr>
            <w:r>
              <w:rPr>
                <w:rFonts w:ascii="Myriad Pro" w:hAnsi="Myriad Pro" w:cs="Tahoma"/>
                <w:sz w:val="20"/>
                <w:szCs w:val="20"/>
                <w:lang w:val="en-GB"/>
              </w:rPr>
              <w:t>AP</w:t>
            </w:r>
            <w:r w:rsidR="00A71175" w:rsidRPr="00510924">
              <w:rPr>
                <w:rFonts w:ascii="Myriad Pro" w:hAnsi="Myriad Pro" w:cs="Tahoma"/>
                <w:sz w:val="20"/>
                <w:szCs w:val="20"/>
                <w:lang w:val="en-GB"/>
              </w:rPr>
              <w:t>:</w:t>
            </w:r>
            <w:r w:rsidR="0049414D" w:rsidRPr="00510924">
              <w:rPr>
                <w:rFonts w:ascii="Myriad Pro" w:hAnsi="Myriad Pro" w:cs="Tahoma"/>
                <w:sz w:val="20"/>
                <w:szCs w:val="20"/>
                <w:lang w:val="en-GB"/>
              </w:rPr>
              <w:t xml:space="preserve"> </w:t>
            </w:r>
            <w:r w:rsidR="00370C93">
              <w:rPr>
                <w:rFonts w:ascii="Myriad Pro" w:hAnsi="Myriad Pro" w:cs="Tahoma"/>
                <w:sz w:val="20"/>
                <w:szCs w:val="20"/>
                <w:lang w:val="en-GB"/>
              </w:rPr>
              <w:t>1</w:t>
            </w:r>
            <w:r w:rsidR="00F77F42">
              <w:rPr>
                <w:rFonts w:ascii="Myriad Pro" w:hAnsi="Myriad Pro" w:cs="Tahoma"/>
                <w:sz w:val="20"/>
                <w:szCs w:val="20"/>
                <w:lang w:val="en-GB"/>
              </w:rPr>
              <w:t>50/9</w:t>
            </w:r>
            <w:r w:rsidR="00B80874">
              <w:rPr>
                <w:rFonts w:ascii="Myriad Pro" w:hAnsi="Myriad Pro" w:cs="Tahoma"/>
                <w:sz w:val="20"/>
                <w:szCs w:val="20"/>
                <w:lang w:val="en-GB"/>
              </w:rPr>
              <w:t>0</w:t>
            </w:r>
          </w:p>
          <w:p w14:paraId="675EC8BC" w14:textId="0FCB6A21" w:rsidR="00533B1C" w:rsidRPr="00510924" w:rsidRDefault="00AB373E" w:rsidP="0055112C">
            <w:pPr>
              <w:keepNext/>
              <w:autoSpaceDE w:val="0"/>
              <w:rPr>
                <w:rFonts w:ascii="Myriad Pro" w:hAnsi="Myriad Pro" w:cs="Tahoma"/>
                <w:sz w:val="20"/>
                <w:szCs w:val="20"/>
                <w:lang w:val="en-GB"/>
              </w:rPr>
            </w:pPr>
            <w:r>
              <w:rPr>
                <w:rFonts w:ascii="Myriad Pro" w:hAnsi="Myriad Pro" w:cs="Tahoma"/>
                <w:sz w:val="20"/>
                <w:szCs w:val="20"/>
                <w:lang w:val="en-GB"/>
              </w:rPr>
              <w:t>HR</w:t>
            </w:r>
            <w:r w:rsidR="00A71175" w:rsidRPr="00510924">
              <w:rPr>
                <w:rFonts w:ascii="Myriad Pro" w:hAnsi="Myriad Pro" w:cs="Tahoma"/>
                <w:sz w:val="20"/>
                <w:szCs w:val="20"/>
                <w:lang w:val="en-GB"/>
              </w:rPr>
              <w:t>:</w:t>
            </w:r>
            <w:r w:rsidR="00B80874">
              <w:rPr>
                <w:rFonts w:ascii="Myriad Pro" w:hAnsi="Myriad Pro" w:cs="Tahoma"/>
                <w:sz w:val="20"/>
                <w:szCs w:val="20"/>
                <w:lang w:val="en-GB"/>
              </w:rPr>
              <w:t xml:space="preserve"> </w:t>
            </w:r>
            <w:r w:rsidR="00F77F42">
              <w:rPr>
                <w:rFonts w:ascii="Myriad Pro" w:hAnsi="Myriad Pro" w:cs="Tahoma"/>
                <w:sz w:val="20"/>
                <w:szCs w:val="20"/>
                <w:lang w:val="en-GB"/>
              </w:rPr>
              <w:t>95</w:t>
            </w:r>
          </w:p>
          <w:p w14:paraId="1E5F8576" w14:textId="384B99EC" w:rsidR="00A71175" w:rsidRPr="00510924" w:rsidRDefault="00AB373E" w:rsidP="0055112C">
            <w:pPr>
              <w:keepNext/>
              <w:autoSpaceDE w:val="0"/>
              <w:rPr>
                <w:rFonts w:ascii="Myriad Pro" w:hAnsi="Myriad Pro" w:cs="Tahoma"/>
                <w:sz w:val="20"/>
                <w:szCs w:val="20"/>
                <w:lang w:val="en-GB"/>
              </w:rPr>
            </w:pPr>
            <w:r>
              <w:rPr>
                <w:rFonts w:ascii="Myriad Pro" w:hAnsi="Myriad Pro" w:cs="Tahoma"/>
                <w:sz w:val="20"/>
                <w:szCs w:val="20"/>
                <w:lang w:val="en-GB"/>
              </w:rPr>
              <w:t>RR</w:t>
            </w:r>
            <w:r w:rsidR="00A71175" w:rsidRPr="00510924">
              <w:rPr>
                <w:rFonts w:ascii="Myriad Pro" w:hAnsi="Myriad Pro" w:cs="Tahoma"/>
                <w:sz w:val="20"/>
                <w:szCs w:val="20"/>
                <w:lang w:val="en-GB"/>
              </w:rPr>
              <w:t>:</w:t>
            </w:r>
            <w:r w:rsidR="00F77F42">
              <w:rPr>
                <w:rFonts w:ascii="Myriad Pro" w:hAnsi="Myriad Pro" w:cs="Tahoma"/>
                <w:sz w:val="20"/>
                <w:szCs w:val="20"/>
                <w:lang w:val="en-GB"/>
              </w:rPr>
              <w:t xml:space="preserve"> 2</w:t>
            </w:r>
            <w:r w:rsidR="00B80874">
              <w:rPr>
                <w:rFonts w:ascii="Myriad Pro" w:hAnsi="Myriad Pro" w:cs="Tahoma"/>
                <w:sz w:val="20"/>
                <w:szCs w:val="20"/>
                <w:lang w:val="en-GB"/>
              </w:rPr>
              <w:t>0</w:t>
            </w:r>
          </w:p>
          <w:p w14:paraId="518FBD3C" w14:textId="4C1B8C5A" w:rsidR="00A71175" w:rsidRDefault="00A71175" w:rsidP="0055112C">
            <w:pPr>
              <w:keepNext/>
              <w:autoSpaceDE w:val="0"/>
              <w:rPr>
                <w:rFonts w:ascii="Myriad Pro" w:hAnsi="Myriad Pro" w:cs="Tahoma"/>
                <w:sz w:val="20"/>
                <w:szCs w:val="20"/>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r w:rsidR="00B80874">
              <w:rPr>
                <w:rFonts w:ascii="Myriad Pro" w:hAnsi="Myriad Pro" w:cs="Tahoma"/>
                <w:sz w:val="20"/>
                <w:szCs w:val="20"/>
                <w:lang w:val="en-GB"/>
              </w:rPr>
              <w:t xml:space="preserve"> </w:t>
            </w:r>
            <w:r w:rsidR="00F77F42">
              <w:rPr>
                <w:rFonts w:ascii="Myriad Pro" w:hAnsi="Myriad Pro" w:cs="Tahoma"/>
                <w:sz w:val="20"/>
                <w:szCs w:val="20"/>
                <w:lang w:val="en-GB"/>
              </w:rPr>
              <w:t>94</w:t>
            </w:r>
            <w:r w:rsidR="00B80874">
              <w:rPr>
                <w:rFonts w:ascii="Myriad Pro" w:hAnsi="Myriad Pro" w:cs="Tahoma"/>
                <w:sz w:val="20"/>
                <w:szCs w:val="20"/>
                <w:lang w:val="en-GB"/>
              </w:rPr>
              <w:t>%</w:t>
            </w:r>
          </w:p>
          <w:p w14:paraId="213499AC" w14:textId="588692E7" w:rsidR="00A71175" w:rsidRPr="00510924" w:rsidRDefault="00A71175" w:rsidP="0055112C">
            <w:pPr>
              <w:keepNext/>
              <w:rPr>
                <w:rFonts w:ascii="Myriad Pro" w:hAnsi="Myriad Pro" w:cs="Tahoma"/>
                <w:sz w:val="20"/>
                <w:szCs w:val="20"/>
                <w:lang w:val="en-GB"/>
              </w:rPr>
            </w:pPr>
          </w:p>
          <w:p w14:paraId="4AFA51CF" w14:textId="77777777" w:rsidR="00F77F42" w:rsidRPr="00F77F42" w:rsidRDefault="00533B1C" w:rsidP="00F77F42">
            <w:pPr>
              <w:keepNext/>
              <w:rPr>
                <w:rFonts w:ascii="Myriad Pro" w:hAnsi="Myriad Pro" w:cs="Tahoma"/>
                <w:sz w:val="20"/>
                <w:szCs w:val="20"/>
                <w:lang w:val="en-GB"/>
              </w:rPr>
            </w:pPr>
            <w:r w:rsidRPr="00510924">
              <w:rPr>
                <w:rFonts w:ascii="Myriad Pro" w:hAnsi="Myriad Pro" w:cs="Tahoma"/>
                <w:sz w:val="20"/>
                <w:szCs w:val="20"/>
                <w:lang w:val="en-GB"/>
              </w:rPr>
              <w:t>ECG</w:t>
            </w:r>
            <w:r w:rsidR="00AB373E">
              <w:rPr>
                <w:rFonts w:ascii="Myriad Pro" w:hAnsi="Myriad Pro" w:cs="Tahoma"/>
                <w:sz w:val="20"/>
                <w:szCs w:val="20"/>
                <w:lang w:val="en-GB"/>
              </w:rPr>
              <w:t xml:space="preserve"> </w:t>
            </w:r>
            <w:r w:rsidR="002E26CA">
              <w:rPr>
                <w:rFonts w:ascii="Myriad Pro" w:hAnsi="Myriad Pro" w:cs="Tahoma"/>
                <w:sz w:val="20"/>
                <w:szCs w:val="20"/>
                <w:lang w:val="en-GB"/>
              </w:rPr>
              <w:t>curve</w:t>
            </w:r>
            <w:r w:rsidRPr="00510924">
              <w:rPr>
                <w:rFonts w:ascii="Myriad Pro" w:hAnsi="Myriad Pro" w:cs="Tahoma"/>
                <w:sz w:val="20"/>
                <w:szCs w:val="20"/>
                <w:lang w:val="en-GB"/>
              </w:rPr>
              <w:t xml:space="preserve">: </w:t>
            </w:r>
            <w:r w:rsidR="00B80874">
              <w:rPr>
                <w:rFonts w:ascii="Myriad Pro" w:hAnsi="Myriad Pro" w:cs="Tahoma"/>
                <w:sz w:val="20"/>
                <w:szCs w:val="20"/>
                <w:lang w:val="en-GB"/>
              </w:rPr>
              <w:t>sinus tachycardia</w:t>
            </w:r>
            <w:r w:rsidR="00F77F42">
              <w:rPr>
                <w:rFonts w:ascii="Myriad Pro" w:hAnsi="Myriad Pro" w:cs="Tahoma"/>
                <w:sz w:val="20"/>
                <w:szCs w:val="20"/>
                <w:lang w:val="en-GB"/>
              </w:rPr>
              <w:t xml:space="preserve">, axis 60 degrees, sub-difference </w:t>
            </w:r>
            <w:r w:rsidR="00F77F42" w:rsidRPr="00F77F42">
              <w:rPr>
                <w:rFonts w:ascii="Myriad Pro" w:hAnsi="Myriad Pro" w:cs="Tahoma"/>
                <w:sz w:val="20"/>
                <w:szCs w:val="20"/>
                <w:lang w:val="en-GB"/>
              </w:rPr>
              <w:t xml:space="preserve">ST DII,DII, </w:t>
            </w:r>
            <w:proofErr w:type="spellStart"/>
            <w:r w:rsidR="00F77F42" w:rsidRPr="00F77F42">
              <w:rPr>
                <w:rFonts w:ascii="Myriad Pro" w:hAnsi="Myriad Pro" w:cs="Tahoma"/>
                <w:sz w:val="20"/>
                <w:szCs w:val="20"/>
                <w:lang w:val="en-GB"/>
              </w:rPr>
              <w:t>aVF</w:t>
            </w:r>
            <w:proofErr w:type="spellEnd"/>
            <w:r w:rsidR="00F77F42" w:rsidRPr="00F77F42">
              <w:rPr>
                <w:rFonts w:ascii="Myriad Pro" w:hAnsi="Myriad Pro" w:cs="Tahoma"/>
                <w:sz w:val="20"/>
                <w:szCs w:val="20"/>
                <w:lang w:val="en-GB"/>
              </w:rPr>
              <w:t>, V4-V6</w:t>
            </w:r>
          </w:p>
          <w:p w14:paraId="3DBE9FF4" w14:textId="702F4A3C" w:rsidR="00533B1C" w:rsidRPr="00510924" w:rsidRDefault="00F77F42" w:rsidP="00F77F42">
            <w:pPr>
              <w:keepNext/>
              <w:rPr>
                <w:rFonts w:ascii="Myriad Pro" w:hAnsi="Myriad Pro" w:cs="Tahoma"/>
                <w:sz w:val="20"/>
                <w:szCs w:val="20"/>
                <w:lang w:val="en-GB"/>
              </w:rPr>
            </w:pPr>
            <w:r w:rsidRPr="00F77F42">
              <w:rPr>
                <w:rFonts w:ascii="Myriad Pro" w:hAnsi="Myriad Pro" w:cs="Tahoma"/>
                <w:sz w:val="20"/>
                <w:szCs w:val="20"/>
                <w:lang w:val="en-GB"/>
              </w:rPr>
              <w:t>(</w:t>
            </w:r>
            <w:r>
              <w:rPr>
                <w:rFonts w:ascii="Myriad Pro" w:hAnsi="Myriad Pro" w:cs="Tahoma"/>
                <w:sz w:val="20"/>
                <w:szCs w:val="20"/>
                <w:lang w:val="en-GB"/>
              </w:rPr>
              <w:t>see</w:t>
            </w:r>
            <w:r w:rsidRPr="00F77F42">
              <w:rPr>
                <w:rFonts w:ascii="Myriad Pro" w:hAnsi="Myriad Pro" w:cs="Tahoma"/>
                <w:sz w:val="20"/>
                <w:szCs w:val="20"/>
                <w:lang w:val="en-GB"/>
              </w:rPr>
              <w:t xml:space="preserve"> figure)</w:t>
            </w:r>
          </w:p>
          <w:p w14:paraId="61FE1122" w14:textId="77777777" w:rsidR="00533B1C" w:rsidRPr="00510924" w:rsidRDefault="00533B1C" w:rsidP="0055112C">
            <w:pPr>
              <w:keepNext/>
              <w:rPr>
                <w:rFonts w:ascii="Myriad Pro" w:hAnsi="Myriad Pro" w:cs="Tahoma"/>
                <w:sz w:val="20"/>
                <w:szCs w:val="20"/>
                <w:lang w:val="en-GB"/>
              </w:rPr>
            </w:pPr>
          </w:p>
          <w:p w14:paraId="15DFD16E" w14:textId="6C7E18B9" w:rsidR="007810D6" w:rsidRPr="00510924" w:rsidRDefault="00AB373E" w:rsidP="0055112C">
            <w:pPr>
              <w:keepNext/>
              <w:rPr>
                <w:rFonts w:ascii="Myriad Pro" w:hAnsi="Myriad Pro" w:cs="Tahoma"/>
                <w:sz w:val="20"/>
                <w:szCs w:val="20"/>
                <w:lang w:val="en-GB"/>
              </w:rPr>
            </w:pPr>
            <w:r>
              <w:rPr>
                <w:rFonts w:ascii="Myriad Pro" w:hAnsi="Myriad Pro" w:cs="Tahoma"/>
                <w:sz w:val="20"/>
                <w:szCs w:val="20"/>
                <w:lang w:val="en-GB"/>
              </w:rPr>
              <w:t xml:space="preserve">Clinical </w:t>
            </w:r>
            <w:r w:rsidR="00E96DE9">
              <w:rPr>
                <w:rFonts w:ascii="Myriad Pro" w:hAnsi="Myriad Pro" w:cs="Tahoma"/>
                <w:sz w:val="20"/>
                <w:szCs w:val="20"/>
                <w:lang w:val="en-GB"/>
              </w:rPr>
              <w:t>signs</w:t>
            </w:r>
            <w:r w:rsidR="007810D6" w:rsidRPr="00510924">
              <w:rPr>
                <w:rFonts w:ascii="Myriad Pro" w:hAnsi="Myriad Pro" w:cs="Tahoma"/>
                <w:sz w:val="20"/>
                <w:szCs w:val="20"/>
                <w:lang w:val="en-GB"/>
              </w:rPr>
              <w:t>:</w:t>
            </w:r>
          </w:p>
          <w:p w14:paraId="0D313499" w14:textId="4349B1E9" w:rsidR="00533B1C" w:rsidRPr="00510924" w:rsidRDefault="00FC2110" w:rsidP="0055112C">
            <w:pPr>
              <w:keepNext/>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AB373E">
              <w:rPr>
                <w:rFonts w:ascii="Myriad Pro" w:hAnsi="Myriad Pro" w:cs="Tahoma"/>
                <w:sz w:val="20"/>
                <w:szCs w:val="20"/>
                <w:lang w:val="en-GB"/>
              </w:rPr>
              <w:t>eyes</w:t>
            </w:r>
            <w:r w:rsidR="009E6E9B">
              <w:rPr>
                <w:rFonts w:ascii="Myriad Pro" w:hAnsi="Myriad Pro" w:cs="Tahoma"/>
                <w:sz w:val="20"/>
                <w:szCs w:val="20"/>
                <w:lang w:val="en-GB"/>
              </w:rPr>
              <w:t>: open spontaneously</w:t>
            </w:r>
          </w:p>
          <w:p w14:paraId="7B002186" w14:textId="4230543F" w:rsidR="00533B1C" w:rsidRPr="00510924" w:rsidRDefault="00FC2110" w:rsidP="0055112C">
            <w:pPr>
              <w:keepNext/>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AB373E">
              <w:rPr>
                <w:rFonts w:ascii="Myriad Pro" w:hAnsi="Myriad Pro" w:cs="Tahoma"/>
                <w:sz w:val="20"/>
                <w:szCs w:val="20"/>
                <w:lang w:val="en-GB"/>
              </w:rPr>
              <w:t>pupils</w:t>
            </w:r>
            <w:r w:rsidR="009E6E9B">
              <w:rPr>
                <w:rFonts w:ascii="Myriad Pro" w:hAnsi="Myriad Pro" w:cs="Tahoma"/>
                <w:sz w:val="20"/>
                <w:szCs w:val="20"/>
                <w:lang w:val="en-GB"/>
              </w:rPr>
              <w:t>: symmetrical, intermediary, reactive</w:t>
            </w:r>
          </w:p>
          <w:p w14:paraId="23F1A4EE" w14:textId="613FC39A" w:rsidR="00370C93" w:rsidRDefault="00FC2110" w:rsidP="0055112C">
            <w:pPr>
              <w:keepNext/>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2E37DB" w:rsidRPr="00510924">
              <w:rPr>
                <w:rFonts w:ascii="Myriad Pro" w:hAnsi="Myriad Pro" w:cs="Tahoma"/>
                <w:sz w:val="20"/>
                <w:szCs w:val="20"/>
                <w:lang w:val="en-GB"/>
              </w:rPr>
              <w:t>pulmon</w:t>
            </w:r>
            <w:r w:rsidR="002E37DB">
              <w:rPr>
                <w:rFonts w:ascii="Myriad Pro" w:hAnsi="Myriad Pro" w:cs="Tahoma"/>
                <w:sz w:val="20"/>
                <w:szCs w:val="20"/>
                <w:lang w:val="en-GB"/>
              </w:rPr>
              <w:t>ary</w:t>
            </w:r>
            <w:r w:rsidR="002E37DB"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 xml:space="preserve">auscultation </w:t>
            </w:r>
            <w:r w:rsidR="009E6E9B">
              <w:rPr>
                <w:rFonts w:ascii="Myriad Pro" w:hAnsi="Myriad Pro" w:cs="Tahoma"/>
                <w:sz w:val="20"/>
                <w:szCs w:val="20"/>
                <w:lang w:val="en-GB"/>
              </w:rPr>
              <w:t xml:space="preserve">: </w:t>
            </w:r>
          </w:p>
          <w:p w14:paraId="6F3C9129" w14:textId="46C2E386" w:rsidR="00FC2110" w:rsidRPr="00510924" w:rsidRDefault="00370C93" w:rsidP="0055112C">
            <w:pPr>
              <w:keepNext/>
              <w:rPr>
                <w:rFonts w:ascii="Myriad Pro" w:hAnsi="Myriad Pro" w:cs="Tahoma"/>
                <w:sz w:val="20"/>
                <w:szCs w:val="20"/>
                <w:lang w:val="en-GB"/>
              </w:rPr>
            </w:pPr>
            <w:r>
              <w:rPr>
                <w:rFonts w:ascii="Myriad Pro" w:hAnsi="Myriad Pro" w:cs="Tahoma"/>
                <w:sz w:val="20"/>
                <w:szCs w:val="20"/>
                <w:lang w:val="en-GB"/>
              </w:rPr>
              <w:t xml:space="preserve">- </w:t>
            </w:r>
            <w:r w:rsidR="009E6E9B">
              <w:rPr>
                <w:rFonts w:ascii="Myriad Pro" w:hAnsi="Myriad Pro" w:cs="Tahoma"/>
                <w:sz w:val="20"/>
                <w:szCs w:val="20"/>
                <w:lang w:val="en-GB"/>
              </w:rPr>
              <w:t xml:space="preserve">VM, </w:t>
            </w:r>
            <w:r w:rsidR="00F77F42">
              <w:rPr>
                <w:rFonts w:ascii="Myriad Pro" w:hAnsi="Myriad Pro" w:cs="Tahoma"/>
                <w:sz w:val="20"/>
                <w:szCs w:val="20"/>
                <w:lang w:val="en-GB"/>
              </w:rPr>
              <w:t>bilateral</w:t>
            </w:r>
            <w:r>
              <w:rPr>
                <w:rFonts w:ascii="Myriad Pro" w:hAnsi="Myriad Pro" w:cs="Tahoma"/>
                <w:sz w:val="20"/>
                <w:szCs w:val="20"/>
                <w:lang w:val="en-GB"/>
              </w:rPr>
              <w:t xml:space="preserve">, </w:t>
            </w:r>
            <w:r w:rsidR="00101B62">
              <w:rPr>
                <w:rFonts w:ascii="Myriad Pro" w:hAnsi="Myriad Pro" w:cs="Tahoma"/>
                <w:sz w:val="20"/>
                <w:szCs w:val="20"/>
                <w:lang w:val="en-GB"/>
              </w:rPr>
              <w:t xml:space="preserve">slight </w:t>
            </w:r>
            <w:r w:rsidR="00F77F42">
              <w:rPr>
                <w:rFonts w:ascii="Myriad Pro" w:hAnsi="Myriad Pro" w:cs="Tahoma"/>
                <w:sz w:val="20"/>
                <w:szCs w:val="20"/>
                <w:lang w:val="en-GB"/>
              </w:rPr>
              <w:t>basal crackles</w:t>
            </w:r>
          </w:p>
          <w:p w14:paraId="46722EB8" w14:textId="6222581E" w:rsidR="007810D6" w:rsidRPr="00510924" w:rsidRDefault="00FC2110" w:rsidP="0055112C">
            <w:pPr>
              <w:keepNext/>
              <w:rPr>
                <w:rFonts w:ascii="Myriad Pro" w:hAnsi="Myriad Pro" w:cs="Tahoma"/>
                <w:sz w:val="20"/>
                <w:szCs w:val="20"/>
                <w:lang w:val="en-GB"/>
              </w:rPr>
            </w:pPr>
            <w:r w:rsidRPr="00510924">
              <w:rPr>
                <w:rFonts w:ascii="Myriad Pro" w:hAnsi="Myriad Pro" w:cs="Tahoma"/>
                <w:sz w:val="20"/>
                <w:szCs w:val="20"/>
                <w:lang w:val="en-GB"/>
              </w:rPr>
              <w:t xml:space="preserve">    </w:t>
            </w:r>
          </w:p>
          <w:p w14:paraId="601FAB09" w14:textId="29426141" w:rsidR="00533B1C" w:rsidRPr="00510924" w:rsidRDefault="00533B1C" w:rsidP="0055112C">
            <w:pPr>
              <w:keepNext/>
              <w:rPr>
                <w:rFonts w:ascii="Myriad Pro" w:hAnsi="Myriad Pro" w:cs="Tahoma"/>
                <w:sz w:val="20"/>
                <w:szCs w:val="20"/>
                <w:lang w:val="en-GB"/>
              </w:rPr>
            </w:pPr>
          </w:p>
          <w:p w14:paraId="125B7793" w14:textId="654EAA15" w:rsidR="007810D6" w:rsidRPr="00510924" w:rsidRDefault="007810D6" w:rsidP="0055112C">
            <w:pPr>
              <w:keepNext/>
              <w:rPr>
                <w:rFonts w:ascii="Myriad Pro" w:hAnsi="Myriad Pro" w:cs="Tahoma"/>
                <w:sz w:val="20"/>
                <w:szCs w:val="20"/>
                <w:lang w:val="en-GB"/>
              </w:rPr>
            </w:pPr>
          </w:p>
        </w:tc>
        <w:tc>
          <w:tcPr>
            <w:tcW w:w="2586" w:type="dxa"/>
            <w:tcBorders>
              <w:top w:val="single" w:sz="4" w:space="0" w:color="auto"/>
              <w:left w:val="single" w:sz="8" w:space="0" w:color="000000"/>
              <w:bottom w:val="single" w:sz="8" w:space="0" w:color="000000"/>
            </w:tcBorders>
            <w:shd w:val="clear" w:color="auto" w:fill="auto"/>
          </w:tcPr>
          <w:p w14:paraId="2C2C78A5" w14:textId="38CC2124" w:rsidR="00A71175" w:rsidRPr="00510924" w:rsidRDefault="00AB373E" w:rsidP="0055112C">
            <w:pPr>
              <w:keepNext/>
              <w:rPr>
                <w:rFonts w:ascii="Tahoma" w:hAnsi="Tahoma" w:cs="Tahoma"/>
                <w:sz w:val="20"/>
                <w:szCs w:val="20"/>
                <w:lang w:val="en-GB"/>
              </w:rPr>
            </w:pPr>
            <w:r>
              <w:rPr>
                <w:rFonts w:ascii="Tahoma" w:hAnsi="Tahoma" w:cs="Tahoma"/>
                <w:sz w:val="20"/>
                <w:szCs w:val="20"/>
                <w:lang w:val="en-GB"/>
              </w:rPr>
              <w:t>Symptom</w:t>
            </w:r>
            <w:r w:rsidR="00A71175" w:rsidRPr="00510924">
              <w:rPr>
                <w:rFonts w:ascii="Tahoma" w:hAnsi="Tahoma" w:cs="Tahoma"/>
                <w:sz w:val="20"/>
                <w:szCs w:val="20"/>
                <w:lang w:val="en-GB"/>
              </w:rPr>
              <w:t xml:space="preserve">s, </w:t>
            </w:r>
            <w:r>
              <w:rPr>
                <w:rFonts w:ascii="Tahoma" w:hAnsi="Tahoma" w:cs="Tahoma"/>
                <w:sz w:val="20"/>
                <w:szCs w:val="20"/>
                <w:lang w:val="en-GB"/>
              </w:rPr>
              <w:t>voice</w:t>
            </w:r>
          </w:p>
          <w:p w14:paraId="411D2197" w14:textId="4AAE6F0C" w:rsidR="0049414D" w:rsidRDefault="009E6E9B" w:rsidP="0055112C">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agitated patient</w:t>
            </w:r>
            <w:r w:rsidR="00F77F42">
              <w:rPr>
                <w:rFonts w:ascii="Tahoma" w:hAnsi="Tahoma" w:cs="Tahoma"/>
                <w:sz w:val="20"/>
                <w:szCs w:val="20"/>
                <w:lang w:val="en-GB"/>
              </w:rPr>
              <w:t>, cooperative</w:t>
            </w:r>
          </w:p>
          <w:p w14:paraId="20E6FC7F" w14:textId="16AE4A93" w:rsidR="00F77F42" w:rsidRDefault="00F77F42" w:rsidP="0055112C">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afebrile</w:t>
            </w:r>
          </w:p>
          <w:p w14:paraId="58716582" w14:textId="77777777" w:rsidR="00F77F42" w:rsidRDefault="00F77F42" w:rsidP="0055112C">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perspiration, anxiety</w:t>
            </w:r>
          </w:p>
          <w:p w14:paraId="376F9D1B" w14:textId="77777777" w:rsidR="00F77F42" w:rsidRDefault="00F77F42" w:rsidP="0055112C">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pain with the described characteristics</w:t>
            </w:r>
          </w:p>
          <w:p w14:paraId="7EFB1434" w14:textId="6A991790" w:rsidR="00F77F42" w:rsidRDefault="00F77F42" w:rsidP="0055112C">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slight dyspnoea</w:t>
            </w:r>
          </w:p>
          <w:p w14:paraId="03146F93" w14:textId="7199E012" w:rsidR="00F77F42" w:rsidRDefault="00F77F42" w:rsidP="0055112C">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no other manifestations</w:t>
            </w:r>
          </w:p>
          <w:p w14:paraId="5A06EE89" w14:textId="4B7CE39B" w:rsidR="0049414D" w:rsidRPr="009E6E9B" w:rsidRDefault="0049414D" w:rsidP="00F77F42">
            <w:pPr>
              <w:keepNext/>
              <w:rPr>
                <w:rFonts w:ascii="Tahoma" w:hAnsi="Tahoma" w:cs="Tahoma"/>
                <w:sz w:val="20"/>
                <w:szCs w:val="20"/>
                <w:lang w:val="en-GB"/>
              </w:rPr>
            </w:pPr>
          </w:p>
        </w:tc>
        <w:tc>
          <w:tcPr>
            <w:tcW w:w="3474" w:type="dxa"/>
            <w:tcBorders>
              <w:top w:val="single" w:sz="4" w:space="0" w:color="auto"/>
              <w:left w:val="single" w:sz="8" w:space="0" w:color="000000"/>
              <w:bottom w:val="single" w:sz="8" w:space="0" w:color="000000"/>
            </w:tcBorders>
            <w:shd w:val="clear" w:color="auto" w:fill="auto"/>
          </w:tcPr>
          <w:p w14:paraId="4FD814BF" w14:textId="7665EC40" w:rsidR="00AB0401" w:rsidRPr="00E469BD" w:rsidRDefault="00D06787" w:rsidP="0055112C">
            <w:pPr>
              <w:pStyle w:val="Paragraphedeliste"/>
              <w:keepNext/>
              <w:numPr>
                <w:ilvl w:val="0"/>
                <w:numId w:val="7"/>
              </w:numPr>
              <w:autoSpaceDE w:val="0"/>
              <w:ind w:left="209" w:hanging="141"/>
              <w:rPr>
                <w:rFonts w:ascii="Tahoma" w:hAnsi="Tahoma" w:cs="Tahoma"/>
                <w:b/>
                <w:sz w:val="20"/>
                <w:szCs w:val="20"/>
                <w:lang w:val="en-GB"/>
              </w:rPr>
            </w:pPr>
            <w:r w:rsidRPr="00D06787">
              <w:rPr>
                <w:rFonts w:ascii="Tahoma" w:hAnsi="Tahoma" w:cs="Tahoma"/>
                <w:sz w:val="20"/>
                <w:szCs w:val="20"/>
                <w:lang w:val="en-GB"/>
              </w:rPr>
              <w:t>Patient ABCDE evaluation</w:t>
            </w:r>
            <w:r w:rsidR="00AB0401" w:rsidRPr="00D06787">
              <w:rPr>
                <w:rFonts w:ascii="Tahoma" w:hAnsi="Tahoma" w:cs="Tahoma"/>
                <w:sz w:val="20"/>
                <w:szCs w:val="20"/>
                <w:lang w:val="en-GB"/>
              </w:rPr>
              <w:t xml:space="preserve"> </w:t>
            </w:r>
            <w:r w:rsidR="00E469BD">
              <w:rPr>
                <w:rFonts w:ascii="Tahoma" w:hAnsi="Tahoma" w:cs="Tahoma"/>
                <w:sz w:val="20"/>
                <w:szCs w:val="20"/>
                <w:lang w:val="en-GB"/>
              </w:rPr>
              <w:t xml:space="preserve">– </w:t>
            </w:r>
          </w:p>
          <w:p w14:paraId="2F6038EB" w14:textId="46E8E417" w:rsidR="00DE1F86" w:rsidRDefault="00592A63" w:rsidP="00E06856">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S</w:t>
            </w:r>
            <w:r>
              <w:rPr>
                <w:rFonts w:ascii="Tahoma" w:hAnsi="Tahoma" w:cs="Tahoma"/>
                <w:sz w:val="20"/>
                <w:szCs w:val="20"/>
                <w:lang w:val="en-GB"/>
              </w:rPr>
              <w:t xml:space="preserve">tandard </w:t>
            </w:r>
            <w:r>
              <w:rPr>
                <w:rFonts w:ascii="Tahoma" w:hAnsi="Tahoma" w:cs="Tahoma"/>
                <w:sz w:val="20"/>
                <w:szCs w:val="20"/>
                <w:lang w:val="en-GB"/>
              </w:rPr>
              <w:t>care</w:t>
            </w:r>
            <w:r w:rsidR="00E06856">
              <w:rPr>
                <w:rFonts w:ascii="Tahoma" w:hAnsi="Tahoma" w:cs="Tahoma"/>
                <w:sz w:val="20"/>
                <w:szCs w:val="20"/>
                <w:lang w:val="en-GB"/>
              </w:rPr>
              <w:t>/ monitoring</w:t>
            </w:r>
            <w:r w:rsidR="00DE1F86">
              <w:rPr>
                <w:rFonts w:ascii="Tahoma" w:hAnsi="Tahoma" w:cs="Tahoma"/>
                <w:sz w:val="20"/>
                <w:szCs w:val="20"/>
                <w:lang w:val="en-GB"/>
              </w:rPr>
              <w:t xml:space="preserve"> </w:t>
            </w:r>
          </w:p>
          <w:p w14:paraId="0B278A56" w14:textId="01F089B5" w:rsidR="00E06856" w:rsidRDefault="00E06856" w:rsidP="00E06856">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Oxygen therapy</w:t>
            </w:r>
          </w:p>
          <w:p w14:paraId="03DFA7F8" w14:textId="363B85F3" w:rsidR="00E06856" w:rsidRDefault="00E06856" w:rsidP="00E06856">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Venous catheter</w:t>
            </w:r>
          </w:p>
          <w:p w14:paraId="248E963C" w14:textId="77777777" w:rsidR="00E06856" w:rsidRDefault="00E06856" w:rsidP="00E06856">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12-lead ECG, posterior and right-sided leads</w:t>
            </w:r>
          </w:p>
          <w:p w14:paraId="0D26339F" w14:textId="77777777" w:rsidR="00E06856" w:rsidRDefault="00E06856" w:rsidP="00E06856">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Emergency cardiology examination</w:t>
            </w:r>
          </w:p>
          <w:p w14:paraId="78E4567D" w14:textId="77777777" w:rsidR="00E06856" w:rsidRDefault="00E06856" w:rsidP="00E06856">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Sample for analysis</w:t>
            </w:r>
          </w:p>
          <w:p w14:paraId="55B6DC66" w14:textId="1197C2B2" w:rsidR="00E06856" w:rsidRDefault="00E06856" w:rsidP="00E06856">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First medication:</w:t>
            </w:r>
          </w:p>
          <w:p w14:paraId="73578523" w14:textId="49A3AB53" w:rsidR="00DE1F86" w:rsidRDefault="00E06856" w:rsidP="00E06856">
            <w:pPr>
              <w:pStyle w:val="Paragraphedeliste"/>
              <w:keepNext/>
              <w:numPr>
                <w:ilvl w:val="0"/>
                <w:numId w:val="7"/>
              </w:numPr>
              <w:autoSpaceDE w:val="0"/>
              <w:ind w:left="459" w:hanging="142"/>
              <w:rPr>
                <w:rFonts w:ascii="Tahoma" w:hAnsi="Tahoma" w:cs="Tahoma"/>
                <w:sz w:val="20"/>
                <w:szCs w:val="20"/>
                <w:lang w:val="en-GB"/>
              </w:rPr>
            </w:pPr>
            <w:r>
              <w:rPr>
                <w:rFonts w:ascii="Tahoma" w:hAnsi="Tahoma" w:cs="Tahoma"/>
                <w:sz w:val="20"/>
                <w:szCs w:val="20"/>
                <w:lang w:val="en-GB"/>
              </w:rPr>
              <w:t>Aspirin 300 mg to be taken orally, to munch / Aspirin 300 mg IV</w:t>
            </w:r>
          </w:p>
          <w:p w14:paraId="0F90AA9D" w14:textId="77777777" w:rsidR="00E06856" w:rsidRDefault="00E06856" w:rsidP="00E06856">
            <w:pPr>
              <w:pStyle w:val="Paragraphedeliste"/>
              <w:keepNext/>
              <w:numPr>
                <w:ilvl w:val="0"/>
                <w:numId w:val="7"/>
              </w:numPr>
              <w:autoSpaceDE w:val="0"/>
              <w:ind w:left="459" w:hanging="142"/>
              <w:rPr>
                <w:rFonts w:ascii="Tahoma" w:hAnsi="Tahoma" w:cs="Tahoma"/>
                <w:sz w:val="20"/>
                <w:szCs w:val="20"/>
                <w:lang w:val="en-GB"/>
              </w:rPr>
            </w:pPr>
            <w:proofErr w:type="spellStart"/>
            <w:r>
              <w:rPr>
                <w:rFonts w:ascii="Tahoma" w:hAnsi="Tahoma" w:cs="Tahoma"/>
                <w:sz w:val="20"/>
                <w:szCs w:val="20"/>
                <w:lang w:val="en-GB"/>
              </w:rPr>
              <w:t>Ticagrelor</w:t>
            </w:r>
            <w:proofErr w:type="spellEnd"/>
            <w:r>
              <w:rPr>
                <w:rFonts w:ascii="Tahoma" w:hAnsi="Tahoma" w:cs="Tahoma"/>
                <w:sz w:val="20"/>
                <w:szCs w:val="20"/>
                <w:lang w:val="en-GB"/>
              </w:rPr>
              <w:t xml:space="preserve"> 180 mg </w:t>
            </w:r>
            <w:proofErr w:type="spellStart"/>
            <w:r>
              <w:rPr>
                <w:rFonts w:ascii="Tahoma" w:hAnsi="Tahoma" w:cs="Tahoma"/>
                <w:sz w:val="20"/>
                <w:szCs w:val="20"/>
                <w:lang w:val="en-GB"/>
              </w:rPr>
              <w:t>po</w:t>
            </w:r>
            <w:proofErr w:type="spellEnd"/>
          </w:p>
          <w:p w14:paraId="66972C97" w14:textId="77777777" w:rsidR="00E06856" w:rsidRDefault="00E06856" w:rsidP="00E06856">
            <w:pPr>
              <w:pStyle w:val="Paragraphedeliste"/>
              <w:keepNext/>
              <w:numPr>
                <w:ilvl w:val="0"/>
                <w:numId w:val="7"/>
              </w:numPr>
              <w:autoSpaceDE w:val="0"/>
              <w:ind w:left="459" w:hanging="142"/>
              <w:rPr>
                <w:rFonts w:ascii="Tahoma" w:hAnsi="Tahoma" w:cs="Tahoma"/>
                <w:sz w:val="20"/>
                <w:szCs w:val="20"/>
                <w:lang w:val="en-GB"/>
              </w:rPr>
            </w:pPr>
            <w:r>
              <w:rPr>
                <w:rFonts w:ascii="Tahoma" w:hAnsi="Tahoma" w:cs="Tahoma"/>
                <w:sz w:val="20"/>
                <w:szCs w:val="20"/>
                <w:lang w:val="en-GB"/>
              </w:rPr>
              <w:t>Heparin bolus 5000 UI IV</w:t>
            </w:r>
          </w:p>
          <w:p w14:paraId="509692A4" w14:textId="77777777" w:rsidR="00E06856" w:rsidRDefault="00E06856" w:rsidP="00E06856">
            <w:pPr>
              <w:pStyle w:val="Paragraphedeliste"/>
              <w:keepNext/>
              <w:numPr>
                <w:ilvl w:val="0"/>
                <w:numId w:val="7"/>
              </w:numPr>
              <w:autoSpaceDE w:val="0"/>
              <w:ind w:left="459" w:hanging="142"/>
              <w:rPr>
                <w:rFonts w:ascii="Tahoma" w:hAnsi="Tahoma" w:cs="Tahoma"/>
                <w:sz w:val="20"/>
                <w:szCs w:val="20"/>
                <w:lang w:val="en-GB"/>
              </w:rPr>
            </w:pPr>
            <w:r>
              <w:rPr>
                <w:rFonts w:ascii="Tahoma" w:hAnsi="Tahoma" w:cs="Tahoma"/>
                <w:sz w:val="20"/>
                <w:szCs w:val="20"/>
                <w:lang w:val="en-GB"/>
              </w:rPr>
              <w:t>Morphine 2-3 mg doses until pain relief</w:t>
            </w:r>
          </w:p>
          <w:p w14:paraId="66FF71D9" w14:textId="77777777" w:rsidR="00E06856" w:rsidRDefault="00E06856" w:rsidP="00E06856">
            <w:pPr>
              <w:pStyle w:val="Paragraphedeliste"/>
              <w:keepNext/>
              <w:numPr>
                <w:ilvl w:val="0"/>
                <w:numId w:val="7"/>
              </w:numPr>
              <w:autoSpaceDE w:val="0"/>
              <w:ind w:left="459" w:hanging="142"/>
              <w:rPr>
                <w:rFonts w:ascii="Tahoma" w:hAnsi="Tahoma" w:cs="Tahoma"/>
                <w:sz w:val="20"/>
                <w:szCs w:val="20"/>
                <w:lang w:val="en-GB"/>
              </w:rPr>
            </w:pPr>
            <w:proofErr w:type="spellStart"/>
            <w:r>
              <w:rPr>
                <w:rFonts w:ascii="Tahoma" w:hAnsi="Tahoma" w:cs="Tahoma"/>
                <w:sz w:val="20"/>
                <w:szCs w:val="20"/>
                <w:lang w:val="en-GB"/>
              </w:rPr>
              <w:t>Midzazolam</w:t>
            </w:r>
            <w:proofErr w:type="spellEnd"/>
            <w:r>
              <w:rPr>
                <w:rFonts w:ascii="Tahoma" w:hAnsi="Tahoma" w:cs="Tahoma"/>
                <w:sz w:val="20"/>
                <w:szCs w:val="20"/>
                <w:lang w:val="en-GB"/>
              </w:rPr>
              <w:t xml:space="preserve"> 1-2 mg IV to reduce anxiety</w:t>
            </w:r>
          </w:p>
          <w:p w14:paraId="7C86A0A6" w14:textId="5054D6DA" w:rsidR="00E06856" w:rsidRDefault="00E06856" w:rsidP="00E06856">
            <w:pPr>
              <w:pStyle w:val="Paragraphedeliste"/>
              <w:keepNext/>
              <w:numPr>
                <w:ilvl w:val="0"/>
                <w:numId w:val="7"/>
              </w:numPr>
              <w:autoSpaceDE w:val="0"/>
              <w:ind w:left="459" w:hanging="142"/>
              <w:rPr>
                <w:rFonts w:ascii="Tahoma" w:hAnsi="Tahoma" w:cs="Tahoma"/>
                <w:sz w:val="20"/>
                <w:szCs w:val="20"/>
                <w:lang w:val="en-GB"/>
              </w:rPr>
            </w:pPr>
            <w:r>
              <w:rPr>
                <w:rFonts w:ascii="Tahoma" w:hAnsi="Tahoma" w:cs="Tahoma"/>
                <w:sz w:val="20"/>
                <w:szCs w:val="20"/>
                <w:lang w:val="en-GB"/>
              </w:rPr>
              <w:t>Ringer lactate solute by slow drip</w:t>
            </w:r>
          </w:p>
          <w:p w14:paraId="61C3371E" w14:textId="1A8FFC40" w:rsidR="00E06856" w:rsidRDefault="00E06856" w:rsidP="00E06856">
            <w:pPr>
              <w:pStyle w:val="Paragraphedeliste"/>
              <w:keepNext/>
              <w:numPr>
                <w:ilvl w:val="0"/>
                <w:numId w:val="7"/>
              </w:numPr>
              <w:autoSpaceDE w:val="0"/>
              <w:ind w:left="175" w:hanging="142"/>
              <w:rPr>
                <w:rFonts w:ascii="Tahoma" w:hAnsi="Tahoma" w:cs="Tahoma"/>
                <w:sz w:val="20"/>
                <w:szCs w:val="20"/>
                <w:lang w:val="en-GB"/>
              </w:rPr>
            </w:pPr>
            <w:r>
              <w:rPr>
                <w:rFonts w:ascii="Tahoma" w:hAnsi="Tahoma" w:cs="Tahoma"/>
                <w:sz w:val="20"/>
                <w:szCs w:val="20"/>
                <w:lang w:val="en-GB"/>
              </w:rPr>
              <w:t>Take into account the differential diagnosis: aortae dissection, pulmonary thromboembolism, pneumothorax</w:t>
            </w:r>
          </w:p>
          <w:p w14:paraId="20CCE783" w14:textId="1802EABB" w:rsidR="00E06856" w:rsidRDefault="00E06856" w:rsidP="00E06856">
            <w:pPr>
              <w:pStyle w:val="Paragraphedeliste"/>
              <w:keepNext/>
              <w:numPr>
                <w:ilvl w:val="0"/>
                <w:numId w:val="7"/>
              </w:numPr>
              <w:autoSpaceDE w:val="0"/>
              <w:ind w:left="175" w:hanging="142"/>
              <w:rPr>
                <w:rFonts w:ascii="Tahoma" w:hAnsi="Tahoma" w:cs="Tahoma"/>
                <w:sz w:val="20"/>
                <w:szCs w:val="20"/>
                <w:lang w:val="en-GB"/>
              </w:rPr>
            </w:pPr>
            <w:r>
              <w:rPr>
                <w:rFonts w:ascii="Tahoma" w:hAnsi="Tahoma" w:cs="Tahoma"/>
                <w:sz w:val="20"/>
                <w:szCs w:val="20"/>
                <w:lang w:val="en-GB"/>
              </w:rPr>
              <w:t>Additional analyses: echocardiograph, emergency pulmonary radiograph</w:t>
            </w:r>
          </w:p>
          <w:p w14:paraId="56F9D715" w14:textId="42F3C513" w:rsidR="0074241C" w:rsidRPr="00480297" w:rsidRDefault="0074241C" w:rsidP="00E06856">
            <w:pPr>
              <w:pStyle w:val="Paragraphedeliste"/>
              <w:keepNext/>
              <w:autoSpaceDE w:val="0"/>
              <w:ind w:left="176"/>
              <w:rPr>
                <w:rFonts w:ascii="Tahoma" w:hAnsi="Tahoma" w:cs="Tahoma"/>
                <w:sz w:val="20"/>
                <w:szCs w:val="20"/>
                <w:lang w:val="en-GB"/>
              </w:rPr>
            </w:pPr>
          </w:p>
        </w:tc>
        <w:tc>
          <w:tcPr>
            <w:tcW w:w="2729" w:type="dxa"/>
            <w:gridSpan w:val="2"/>
            <w:tcBorders>
              <w:top w:val="single" w:sz="4" w:space="0" w:color="auto"/>
              <w:left w:val="single" w:sz="8" w:space="0" w:color="000000"/>
              <w:bottom w:val="single" w:sz="8" w:space="0" w:color="000000"/>
              <w:right w:val="single" w:sz="8" w:space="0" w:color="000000"/>
            </w:tcBorders>
            <w:shd w:val="clear" w:color="auto" w:fill="auto"/>
          </w:tcPr>
          <w:p w14:paraId="765EBE39" w14:textId="77777777" w:rsidR="001F1848" w:rsidRDefault="00592A63" w:rsidP="00592A63">
            <w:pPr>
              <w:pStyle w:val="Paragraphedeliste"/>
              <w:keepNext/>
              <w:numPr>
                <w:ilvl w:val="0"/>
                <w:numId w:val="7"/>
              </w:numPr>
              <w:autoSpaceDE w:val="0"/>
              <w:snapToGrid w:val="0"/>
              <w:ind w:left="103" w:hanging="103"/>
              <w:rPr>
                <w:rFonts w:ascii="Tahoma" w:hAnsi="Tahoma" w:cs="Tahoma"/>
                <w:sz w:val="20"/>
                <w:szCs w:val="20"/>
                <w:lang w:val="en-GB"/>
              </w:rPr>
            </w:pPr>
            <w:r>
              <w:rPr>
                <w:rFonts w:ascii="Tahoma" w:hAnsi="Tahoma" w:cs="Tahoma"/>
                <w:sz w:val="20"/>
                <w:szCs w:val="20"/>
                <w:lang w:val="en-GB"/>
              </w:rPr>
              <w:t>Priorities: standard follow-up/care/monitoring ASAP</w:t>
            </w:r>
          </w:p>
          <w:p w14:paraId="4A5B9EA1" w14:textId="77777777" w:rsidR="00592A63" w:rsidRDefault="00592A63" w:rsidP="00592A63">
            <w:pPr>
              <w:pStyle w:val="Paragraphedeliste"/>
              <w:keepNext/>
              <w:numPr>
                <w:ilvl w:val="0"/>
                <w:numId w:val="7"/>
              </w:numPr>
              <w:autoSpaceDE w:val="0"/>
              <w:snapToGrid w:val="0"/>
              <w:ind w:left="103" w:hanging="103"/>
              <w:rPr>
                <w:rFonts w:ascii="Tahoma" w:hAnsi="Tahoma" w:cs="Tahoma"/>
                <w:sz w:val="20"/>
                <w:szCs w:val="20"/>
                <w:lang w:val="en-GB"/>
              </w:rPr>
            </w:pPr>
            <w:r>
              <w:rPr>
                <w:rFonts w:ascii="Tahoma" w:hAnsi="Tahoma" w:cs="Tahoma"/>
                <w:sz w:val="20"/>
                <w:szCs w:val="20"/>
                <w:lang w:val="en-GB"/>
              </w:rPr>
              <w:t>Oxygen therapy to keep SpO2 between 94-98%</w:t>
            </w:r>
          </w:p>
          <w:p w14:paraId="5B6771A0" w14:textId="77777777" w:rsidR="00592A63" w:rsidRDefault="00592A63" w:rsidP="00592A63">
            <w:pPr>
              <w:pStyle w:val="Paragraphedeliste"/>
              <w:keepNext/>
              <w:numPr>
                <w:ilvl w:val="0"/>
                <w:numId w:val="7"/>
              </w:numPr>
              <w:autoSpaceDE w:val="0"/>
              <w:snapToGrid w:val="0"/>
              <w:ind w:left="103" w:hanging="103"/>
              <w:rPr>
                <w:rFonts w:ascii="Tahoma" w:hAnsi="Tahoma" w:cs="Tahoma"/>
                <w:sz w:val="20"/>
                <w:szCs w:val="20"/>
                <w:lang w:val="en-GB"/>
              </w:rPr>
            </w:pPr>
            <w:r>
              <w:rPr>
                <w:rFonts w:ascii="Tahoma" w:hAnsi="Tahoma" w:cs="Tahoma"/>
                <w:sz w:val="20"/>
                <w:szCs w:val="20"/>
                <w:lang w:val="en-GB"/>
              </w:rPr>
              <w:t>Venous catheter</w:t>
            </w:r>
          </w:p>
          <w:p w14:paraId="654EDE70" w14:textId="77777777" w:rsidR="00592A63" w:rsidRDefault="00592A63" w:rsidP="00592A63">
            <w:pPr>
              <w:pStyle w:val="Paragraphedeliste"/>
              <w:keepNext/>
              <w:numPr>
                <w:ilvl w:val="0"/>
                <w:numId w:val="7"/>
              </w:numPr>
              <w:autoSpaceDE w:val="0"/>
              <w:snapToGrid w:val="0"/>
              <w:ind w:left="103" w:hanging="103"/>
              <w:rPr>
                <w:rFonts w:ascii="Tahoma" w:hAnsi="Tahoma" w:cs="Tahoma"/>
                <w:sz w:val="20"/>
                <w:szCs w:val="20"/>
                <w:lang w:val="en-GB"/>
              </w:rPr>
            </w:pPr>
            <w:r>
              <w:rPr>
                <w:rFonts w:ascii="Tahoma" w:hAnsi="Tahoma" w:cs="Tahoma"/>
                <w:sz w:val="20"/>
                <w:szCs w:val="20"/>
                <w:lang w:val="en-GB"/>
              </w:rPr>
              <w:t>Perform 12-lead ECG and other leads if needed</w:t>
            </w:r>
          </w:p>
          <w:p w14:paraId="21D2E52D" w14:textId="77777777" w:rsidR="00592A63" w:rsidRDefault="00592A63" w:rsidP="00592A63">
            <w:pPr>
              <w:pStyle w:val="Paragraphedeliste"/>
              <w:keepNext/>
              <w:numPr>
                <w:ilvl w:val="0"/>
                <w:numId w:val="7"/>
              </w:numPr>
              <w:autoSpaceDE w:val="0"/>
              <w:snapToGrid w:val="0"/>
              <w:ind w:left="103" w:hanging="103"/>
              <w:rPr>
                <w:rFonts w:ascii="Tahoma" w:hAnsi="Tahoma" w:cs="Tahoma"/>
                <w:sz w:val="20"/>
                <w:szCs w:val="20"/>
                <w:lang w:val="en-GB"/>
              </w:rPr>
            </w:pPr>
            <w:r>
              <w:rPr>
                <w:rFonts w:ascii="Tahoma" w:hAnsi="Tahoma" w:cs="Tahoma"/>
                <w:sz w:val="20"/>
                <w:szCs w:val="20"/>
                <w:lang w:val="en-GB"/>
              </w:rPr>
              <w:t>know the position of ECG electrodes for right-sided and posterior leads (see figure)</w:t>
            </w:r>
          </w:p>
          <w:p w14:paraId="7C3B3805" w14:textId="77777777" w:rsidR="00592A63" w:rsidRDefault="00BE2E6A" w:rsidP="00BE2E6A">
            <w:pPr>
              <w:pStyle w:val="Paragraphedeliste"/>
              <w:keepNext/>
              <w:numPr>
                <w:ilvl w:val="0"/>
                <w:numId w:val="7"/>
              </w:numPr>
              <w:autoSpaceDE w:val="0"/>
              <w:snapToGrid w:val="0"/>
              <w:ind w:left="103" w:hanging="103"/>
              <w:rPr>
                <w:rFonts w:ascii="Tahoma" w:hAnsi="Tahoma" w:cs="Tahoma"/>
                <w:sz w:val="20"/>
                <w:szCs w:val="20"/>
                <w:lang w:val="en-GB"/>
              </w:rPr>
            </w:pPr>
            <w:r>
              <w:rPr>
                <w:rFonts w:ascii="Tahoma" w:hAnsi="Tahoma" w:cs="Tahoma"/>
                <w:sz w:val="20"/>
                <w:szCs w:val="20"/>
                <w:lang w:val="en-GB"/>
              </w:rPr>
              <w:t>Cardiologic</w:t>
            </w:r>
            <w:r w:rsidR="00592A63">
              <w:rPr>
                <w:rFonts w:ascii="Tahoma" w:hAnsi="Tahoma" w:cs="Tahoma"/>
                <w:sz w:val="20"/>
                <w:szCs w:val="20"/>
                <w:lang w:val="en-GB"/>
              </w:rPr>
              <w:t xml:space="preserve"> examination</w:t>
            </w:r>
            <w:r>
              <w:rPr>
                <w:rFonts w:ascii="Tahoma" w:hAnsi="Tahoma" w:cs="Tahoma"/>
                <w:sz w:val="20"/>
                <w:szCs w:val="20"/>
                <w:lang w:val="en-GB"/>
              </w:rPr>
              <w:t xml:space="preserve"> by specialist ASAP</w:t>
            </w:r>
          </w:p>
          <w:p w14:paraId="43C91307" w14:textId="77777777" w:rsidR="00BE2E6A" w:rsidRDefault="00BE2E6A" w:rsidP="00BE2E6A">
            <w:pPr>
              <w:pStyle w:val="Paragraphedeliste"/>
              <w:keepNext/>
              <w:numPr>
                <w:ilvl w:val="0"/>
                <w:numId w:val="7"/>
              </w:numPr>
              <w:autoSpaceDE w:val="0"/>
              <w:snapToGrid w:val="0"/>
              <w:ind w:left="103" w:hanging="103"/>
              <w:rPr>
                <w:rFonts w:ascii="Tahoma" w:hAnsi="Tahoma" w:cs="Tahoma"/>
                <w:sz w:val="20"/>
                <w:szCs w:val="20"/>
                <w:lang w:val="en-GB"/>
              </w:rPr>
            </w:pPr>
            <w:r>
              <w:rPr>
                <w:rFonts w:ascii="Tahoma" w:hAnsi="Tahoma" w:cs="Tahoma"/>
                <w:sz w:val="20"/>
                <w:szCs w:val="20"/>
                <w:lang w:val="en-GB"/>
              </w:rPr>
              <w:t xml:space="preserve">Blood samples for specific marker dosages for acute coronary syndrome: Myoglobin, </w:t>
            </w:r>
            <w:proofErr w:type="spellStart"/>
            <w:r>
              <w:rPr>
                <w:rFonts w:ascii="Tahoma" w:hAnsi="Tahoma" w:cs="Tahoma"/>
                <w:sz w:val="20"/>
                <w:szCs w:val="20"/>
                <w:lang w:val="en-GB"/>
              </w:rPr>
              <w:t>Ck</w:t>
            </w:r>
            <w:proofErr w:type="spellEnd"/>
            <w:r>
              <w:rPr>
                <w:rFonts w:ascii="Tahoma" w:hAnsi="Tahoma" w:cs="Tahoma"/>
                <w:sz w:val="20"/>
                <w:szCs w:val="20"/>
                <w:lang w:val="en-GB"/>
              </w:rPr>
              <w:t xml:space="preserve">, </w:t>
            </w:r>
            <w:proofErr w:type="spellStart"/>
            <w:r>
              <w:rPr>
                <w:rFonts w:ascii="Tahoma" w:hAnsi="Tahoma" w:cs="Tahoma"/>
                <w:sz w:val="20"/>
                <w:szCs w:val="20"/>
                <w:lang w:val="en-GB"/>
              </w:rPr>
              <w:t>Ck</w:t>
            </w:r>
            <w:proofErr w:type="spellEnd"/>
            <w:r>
              <w:rPr>
                <w:rFonts w:ascii="Tahoma" w:hAnsi="Tahoma" w:cs="Tahoma"/>
                <w:sz w:val="20"/>
                <w:szCs w:val="20"/>
                <w:lang w:val="en-GB"/>
              </w:rPr>
              <w:t>-Mb, Troponin, ASAT, LDH</w:t>
            </w:r>
          </w:p>
          <w:p w14:paraId="49BD2E40" w14:textId="27EE2C74" w:rsidR="00BE2E6A" w:rsidRPr="001F1848" w:rsidRDefault="00BE2E6A" w:rsidP="00BE2E6A">
            <w:pPr>
              <w:pStyle w:val="Paragraphedeliste"/>
              <w:keepNext/>
              <w:numPr>
                <w:ilvl w:val="0"/>
                <w:numId w:val="7"/>
              </w:numPr>
              <w:autoSpaceDE w:val="0"/>
              <w:snapToGrid w:val="0"/>
              <w:ind w:left="103" w:hanging="103"/>
              <w:rPr>
                <w:rFonts w:ascii="Tahoma" w:hAnsi="Tahoma" w:cs="Tahoma"/>
                <w:sz w:val="20"/>
                <w:szCs w:val="20"/>
                <w:lang w:val="en-GB"/>
              </w:rPr>
            </w:pPr>
            <w:r>
              <w:rPr>
                <w:rFonts w:ascii="Tahoma" w:hAnsi="Tahoma" w:cs="Tahoma"/>
                <w:sz w:val="20"/>
                <w:szCs w:val="20"/>
                <w:lang w:val="en-GB"/>
              </w:rPr>
              <w:t>Discuss initial care of patients with acute coronary syndrome</w:t>
            </w:r>
          </w:p>
        </w:tc>
      </w:tr>
      <w:tr w:rsidR="00A71175" w:rsidRPr="00510924" w14:paraId="6A11D948" w14:textId="77777777" w:rsidTr="00373989">
        <w:trPr>
          <w:cantSplit/>
          <w:trHeight w:val="2474"/>
        </w:trPr>
        <w:tc>
          <w:tcPr>
            <w:tcW w:w="1985" w:type="dxa"/>
            <w:tcBorders>
              <w:top w:val="single" w:sz="8" w:space="0" w:color="000000"/>
              <w:left w:val="single" w:sz="8" w:space="0" w:color="000000"/>
              <w:bottom w:val="single" w:sz="8" w:space="0" w:color="000000"/>
            </w:tcBorders>
            <w:shd w:val="clear" w:color="auto" w:fill="auto"/>
          </w:tcPr>
          <w:p w14:paraId="7ECC57E6" w14:textId="606705EB" w:rsidR="001F1848" w:rsidRDefault="00BE2E6A" w:rsidP="001F1848">
            <w:pPr>
              <w:snapToGrid w:val="0"/>
              <w:rPr>
                <w:rFonts w:ascii="Myriad Pro" w:hAnsi="Myriad Pro" w:cs="Tahoma"/>
                <w:b/>
                <w:color w:val="025058"/>
                <w:sz w:val="20"/>
                <w:szCs w:val="20"/>
                <w:lang w:val="en-GB"/>
              </w:rPr>
            </w:pPr>
            <w:r>
              <w:rPr>
                <w:rFonts w:ascii="Myriad Pro" w:hAnsi="Myriad Pro" w:cs="Tahoma"/>
                <w:b/>
                <w:color w:val="025058"/>
                <w:sz w:val="20"/>
                <w:szCs w:val="20"/>
                <w:lang w:val="en-GB"/>
              </w:rPr>
              <w:t>S</w:t>
            </w:r>
            <w:r w:rsidR="001F1848">
              <w:rPr>
                <w:rFonts w:ascii="Myriad Pro" w:hAnsi="Myriad Pro" w:cs="Tahoma"/>
                <w:b/>
                <w:color w:val="025058"/>
                <w:sz w:val="20"/>
                <w:szCs w:val="20"/>
                <w:lang w:val="en-GB"/>
              </w:rPr>
              <w:t>tate</w:t>
            </w:r>
            <w:r>
              <w:rPr>
                <w:rFonts w:ascii="Myriad Pro" w:hAnsi="Myriad Pro" w:cs="Tahoma"/>
                <w:b/>
                <w:color w:val="025058"/>
                <w:sz w:val="20"/>
                <w:szCs w:val="20"/>
                <w:lang w:val="en-GB"/>
              </w:rPr>
              <w:t xml:space="preserve"> 2</w:t>
            </w:r>
            <w:r w:rsidR="001F1848" w:rsidRPr="00510924">
              <w:rPr>
                <w:rFonts w:ascii="Myriad Pro" w:hAnsi="Myriad Pro" w:cs="Tahoma"/>
                <w:b/>
                <w:color w:val="025058"/>
                <w:sz w:val="20"/>
                <w:szCs w:val="20"/>
                <w:lang w:val="en-GB"/>
              </w:rPr>
              <w:t>:</w:t>
            </w:r>
          </w:p>
          <w:p w14:paraId="6B5AFBAF" w14:textId="77777777" w:rsidR="00BE2E6A" w:rsidRPr="00510924" w:rsidRDefault="00BE2E6A" w:rsidP="001F1848">
            <w:pPr>
              <w:snapToGrid w:val="0"/>
              <w:rPr>
                <w:rFonts w:ascii="Myriad Pro" w:hAnsi="Myriad Pro" w:cs="Tahoma"/>
                <w:b/>
                <w:color w:val="025058"/>
                <w:sz w:val="20"/>
                <w:szCs w:val="20"/>
                <w:lang w:val="en-GB"/>
              </w:rPr>
            </w:pPr>
          </w:p>
          <w:p w14:paraId="76A40D80" w14:textId="72759406" w:rsidR="00BE2E6A" w:rsidRPr="00510924" w:rsidRDefault="00BE2E6A" w:rsidP="00BE2E6A">
            <w:pPr>
              <w:keepNext/>
              <w:autoSpaceDE w:val="0"/>
              <w:rPr>
                <w:rFonts w:ascii="Myriad Pro" w:hAnsi="Myriad Pro" w:cs="Tahoma"/>
                <w:sz w:val="20"/>
                <w:szCs w:val="20"/>
                <w:lang w:val="en-GB"/>
              </w:rPr>
            </w:pPr>
            <w:r>
              <w:rPr>
                <w:rFonts w:ascii="Myriad Pro" w:hAnsi="Myriad Pro" w:cs="Tahoma"/>
                <w:sz w:val="20"/>
                <w:szCs w:val="20"/>
                <w:lang w:val="en-GB"/>
              </w:rPr>
              <w:t>AP</w:t>
            </w:r>
            <w:r w:rsidRPr="00510924">
              <w:rPr>
                <w:rFonts w:ascii="Myriad Pro" w:hAnsi="Myriad Pro" w:cs="Tahoma"/>
                <w:sz w:val="20"/>
                <w:szCs w:val="20"/>
                <w:lang w:val="en-GB"/>
              </w:rPr>
              <w:t xml:space="preserve">: </w:t>
            </w:r>
            <w:r>
              <w:rPr>
                <w:rFonts w:ascii="Myriad Pro" w:hAnsi="Myriad Pro" w:cs="Tahoma"/>
                <w:sz w:val="20"/>
                <w:szCs w:val="20"/>
                <w:lang w:val="en-GB"/>
              </w:rPr>
              <w:t>1</w:t>
            </w:r>
            <w:r>
              <w:rPr>
                <w:rFonts w:ascii="Myriad Pro" w:hAnsi="Myriad Pro" w:cs="Tahoma"/>
                <w:sz w:val="20"/>
                <w:szCs w:val="20"/>
                <w:lang w:val="en-GB"/>
              </w:rPr>
              <w:t>2</w:t>
            </w:r>
            <w:r>
              <w:rPr>
                <w:rFonts w:ascii="Myriad Pro" w:hAnsi="Myriad Pro" w:cs="Tahoma"/>
                <w:sz w:val="20"/>
                <w:szCs w:val="20"/>
                <w:lang w:val="en-GB"/>
              </w:rPr>
              <w:t>0/</w:t>
            </w:r>
            <w:r>
              <w:rPr>
                <w:rFonts w:ascii="Myriad Pro" w:hAnsi="Myriad Pro" w:cs="Tahoma"/>
                <w:sz w:val="20"/>
                <w:szCs w:val="20"/>
                <w:lang w:val="en-GB"/>
              </w:rPr>
              <w:t>7</w:t>
            </w:r>
            <w:r>
              <w:rPr>
                <w:rFonts w:ascii="Myriad Pro" w:hAnsi="Myriad Pro" w:cs="Tahoma"/>
                <w:sz w:val="20"/>
                <w:szCs w:val="20"/>
                <w:lang w:val="en-GB"/>
              </w:rPr>
              <w:t>0</w:t>
            </w:r>
          </w:p>
          <w:p w14:paraId="0EA6D546" w14:textId="15D05B26" w:rsidR="00BE2E6A" w:rsidRPr="00510924" w:rsidRDefault="00BE2E6A" w:rsidP="00BE2E6A">
            <w:pPr>
              <w:keepNext/>
              <w:autoSpaceDE w:val="0"/>
              <w:rPr>
                <w:rFonts w:ascii="Myriad Pro" w:hAnsi="Myriad Pro" w:cs="Tahoma"/>
                <w:sz w:val="20"/>
                <w:szCs w:val="20"/>
                <w:lang w:val="en-GB"/>
              </w:rPr>
            </w:pPr>
            <w:r>
              <w:rPr>
                <w:rFonts w:ascii="Myriad Pro" w:hAnsi="Myriad Pro" w:cs="Tahoma"/>
                <w:sz w:val="20"/>
                <w:szCs w:val="20"/>
                <w:lang w:val="en-GB"/>
              </w:rPr>
              <w:t>HR</w:t>
            </w:r>
            <w:r w:rsidRPr="00510924">
              <w:rPr>
                <w:rFonts w:ascii="Myriad Pro" w:hAnsi="Myriad Pro" w:cs="Tahoma"/>
                <w:sz w:val="20"/>
                <w:szCs w:val="20"/>
                <w:lang w:val="en-GB"/>
              </w:rPr>
              <w:t>:</w:t>
            </w:r>
            <w:r>
              <w:rPr>
                <w:rFonts w:ascii="Myriad Pro" w:hAnsi="Myriad Pro" w:cs="Tahoma"/>
                <w:sz w:val="20"/>
                <w:szCs w:val="20"/>
                <w:lang w:val="en-GB"/>
              </w:rPr>
              <w:t xml:space="preserve"> </w:t>
            </w:r>
            <w:r>
              <w:rPr>
                <w:rFonts w:ascii="Myriad Pro" w:hAnsi="Myriad Pro" w:cs="Tahoma"/>
                <w:sz w:val="20"/>
                <w:szCs w:val="20"/>
                <w:lang w:val="en-GB"/>
              </w:rPr>
              <w:t>100</w:t>
            </w:r>
          </w:p>
          <w:p w14:paraId="315095F4" w14:textId="77777777" w:rsidR="00BE2E6A" w:rsidRPr="00510924" w:rsidRDefault="00BE2E6A" w:rsidP="00BE2E6A">
            <w:pPr>
              <w:keepNext/>
              <w:autoSpaceDE w:val="0"/>
              <w:rPr>
                <w:rFonts w:ascii="Myriad Pro" w:hAnsi="Myriad Pro" w:cs="Tahoma"/>
                <w:sz w:val="20"/>
                <w:szCs w:val="20"/>
                <w:lang w:val="en-GB"/>
              </w:rPr>
            </w:pPr>
            <w:r>
              <w:rPr>
                <w:rFonts w:ascii="Myriad Pro" w:hAnsi="Myriad Pro" w:cs="Tahoma"/>
                <w:sz w:val="20"/>
                <w:szCs w:val="20"/>
                <w:lang w:val="en-GB"/>
              </w:rPr>
              <w:t>RR</w:t>
            </w:r>
            <w:r w:rsidRPr="00510924">
              <w:rPr>
                <w:rFonts w:ascii="Myriad Pro" w:hAnsi="Myriad Pro" w:cs="Tahoma"/>
                <w:sz w:val="20"/>
                <w:szCs w:val="20"/>
                <w:lang w:val="en-GB"/>
              </w:rPr>
              <w:t>:</w:t>
            </w:r>
            <w:r>
              <w:rPr>
                <w:rFonts w:ascii="Myriad Pro" w:hAnsi="Myriad Pro" w:cs="Tahoma"/>
                <w:sz w:val="20"/>
                <w:szCs w:val="20"/>
                <w:lang w:val="en-GB"/>
              </w:rPr>
              <w:t xml:space="preserve"> 20</w:t>
            </w:r>
          </w:p>
          <w:p w14:paraId="7B957BF7" w14:textId="042BE41A" w:rsidR="00BE2E6A" w:rsidRDefault="00BE2E6A" w:rsidP="00BE2E6A">
            <w:pPr>
              <w:keepNext/>
              <w:autoSpaceDE w:val="0"/>
              <w:rPr>
                <w:rFonts w:ascii="Myriad Pro" w:hAnsi="Myriad Pro" w:cs="Tahoma"/>
                <w:sz w:val="20"/>
                <w:szCs w:val="20"/>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r>
              <w:rPr>
                <w:rFonts w:ascii="Myriad Pro" w:hAnsi="Myriad Pro" w:cs="Tahoma"/>
                <w:sz w:val="20"/>
                <w:szCs w:val="20"/>
                <w:lang w:val="en-GB"/>
              </w:rPr>
              <w:t xml:space="preserve"> 9</w:t>
            </w:r>
            <w:r>
              <w:rPr>
                <w:rFonts w:ascii="Myriad Pro" w:hAnsi="Myriad Pro" w:cs="Tahoma"/>
                <w:sz w:val="20"/>
                <w:szCs w:val="20"/>
                <w:lang w:val="en-GB"/>
              </w:rPr>
              <w:t>8</w:t>
            </w:r>
            <w:r>
              <w:rPr>
                <w:rFonts w:ascii="Myriad Pro" w:hAnsi="Myriad Pro" w:cs="Tahoma"/>
                <w:sz w:val="20"/>
                <w:szCs w:val="20"/>
                <w:lang w:val="en-GB"/>
              </w:rPr>
              <w:t>%</w:t>
            </w:r>
          </w:p>
          <w:p w14:paraId="30C1BA21" w14:textId="77777777" w:rsidR="00BE2E6A" w:rsidRPr="00510924" w:rsidRDefault="00BE2E6A" w:rsidP="00BE2E6A">
            <w:pPr>
              <w:keepNext/>
              <w:rPr>
                <w:rFonts w:ascii="Myriad Pro" w:hAnsi="Myriad Pro" w:cs="Tahoma"/>
                <w:sz w:val="20"/>
                <w:szCs w:val="20"/>
                <w:lang w:val="en-GB"/>
              </w:rPr>
            </w:pPr>
          </w:p>
          <w:p w14:paraId="130E4029" w14:textId="6F1B2BF3" w:rsidR="00BE2E6A" w:rsidRPr="00F77F42" w:rsidRDefault="00BE2E6A" w:rsidP="00BE2E6A">
            <w:pPr>
              <w:keepNext/>
              <w:rPr>
                <w:rFonts w:ascii="Myriad Pro" w:hAnsi="Myriad Pro" w:cs="Tahoma"/>
                <w:sz w:val="20"/>
                <w:szCs w:val="20"/>
                <w:lang w:val="en-GB"/>
              </w:rPr>
            </w:pPr>
            <w:r w:rsidRPr="00510924">
              <w:rPr>
                <w:rFonts w:ascii="Myriad Pro" w:hAnsi="Myriad Pro" w:cs="Tahoma"/>
                <w:sz w:val="20"/>
                <w:szCs w:val="20"/>
                <w:lang w:val="en-GB"/>
              </w:rPr>
              <w:t>ECG</w:t>
            </w:r>
            <w:r>
              <w:rPr>
                <w:rFonts w:ascii="Myriad Pro" w:hAnsi="Myriad Pro" w:cs="Tahoma"/>
                <w:sz w:val="20"/>
                <w:szCs w:val="20"/>
                <w:lang w:val="en-GB"/>
              </w:rPr>
              <w:t xml:space="preserve"> curve</w:t>
            </w:r>
            <w:r w:rsidRPr="00510924">
              <w:rPr>
                <w:rFonts w:ascii="Myriad Pro" w:hAnsi="Myriad Pro" w:cs="Tahoma"/>
                <w:sz w:val="20"/>
                <w:szCs w:val="20"/>
                <w:lang w:val="en-GB"/>
              </w:rPr>
              <w:t xml:space="preserve">: </w:t>
            </w:r>
            <w:r>
              <w:rPr>
                <w:rFonts w:ascii="Myriad Pro" w:hAnsi="Myriad Pro" w:cs="Tahoma"/>
                <w:sz w:val="20"/>
                <w:szCs w:val="20"/>
                <w:lang w:val="en-GB"/>
              </w:rPr>
              <w:t xml:space="preserve">sinus tachycardia, axis 60 degrees, sub-difference </w:t>
            </w:r>
            <w:r w:rsidRPr="00F77F42">
              <w:rPr>
                <w:rFonts w:ascii="Myriad Pro" w:hAnsi="Myriad Pro" w:cs="Tahoma"/>
                <w:sz w:val="20"/>
                <w:szCs w:val="20"/>
                <w:lang w:val="en-GB"/>
              </w:rPr>
              <w:t xml:space="preserve">ST DII,DII, </w:t>
            </w:r>
            <w:proofErr w:type="spellStart"/>
            <w:r w:rsidRPr="00F77F42">
              <w:rPr>
                <w:rFonts w:ascii="Myriad Pro" w:hAnsi="Myriad Pro" w:cs="Tahoma"/>
                <w:sz w:val="20"/>
                <w:szCs w:val="20"/>
                <w:lang w:val="en-GB"/>
              </w:rPr>
              <w:t>aVF</w:t>
            </w:r>
            <w:proofErr w:type="spellEnd"/>
            <w:r w:rsidRPr="00F77F42">
              <w:rPr>
                <w:rFonts w:ascii="Myriad Pro" w:hAnsi="Myriad Pro" w:cs="Tahoma"/>
                <w:sz w:val="20"/>
                <w:szCs w:val="20"/>
                <w:lang w:val="en-GB"/>
              </w:rPr>
              <w:t>, V</w:t>
            </w:r>
            <w:r>
              <w:rPr>
                <w:rFonts w:ascii="Myriad Pro" w:hAnsi="Myriad Pro" w:cs="Tahoma"/>
                <w:sz w:val="20"/>
                <w:szCs w:val="20"/>
                <w:lang w:val="en-GB"/>
              </w:rPr>
              <w:t>1</w:t>
            </w:r>
            <w:r w:rsidRPr="00F77F42">
              <w:rPr>
                <w:rFonts w:ascii="Myriad Pro" w:hAnsi="Myriad Pro" w:cs="Tahoma"/>
                <w:sz w:val="20"/>
                <w:szCs w:val="20"/>
                <w:lang w:val="en-GB"/>
              </w:rPr>
              <w:t>-V</w:t>
            </w:r>
            <w:r>
              <w:rPr>
                <w:rFonts w:ascii="Myriad Pro" w:hAnsi="Myriad Pro" w:cs="Tahoma"/>
                <w:sz w:val="20"/>
                <w:szCs w:val="20"/>
                <w:lang w:val="en-GB"/>
              </w:rPr>
              <w:t>4</w:t>
            </w:r>
          </w:p>
          <w:p w14:paraId="24C012E7" w14:textId="77777777" w:rsidR="00BE2E6A" w:rsidRPr="00510924" w:rsidRDefault="00BE2E6A" w:rsidP="00BE2E6A">
            <w:pPr>
              <w:keepNext/>
              <w:rPr>
                <w:rFonts w:ascii="Myriad Pro" w:hAnsi="Myriad Pro" w:cs="Tahoma"/>
                <w:sz w:val="20"/>
                <w:szCs w:val="20"/>
                <w:lang w:val="en-GB"/>
              </w:rPr>
            </w:pPr>
            <w:r w:rsidRPr="00F77F42">
              <w:rPr>
                <w:rFonts w:ascii="Myriad Pro" w:hAnsi="Myriad Pro" w:cs="Tahoma"/>
                <w:sz w:val="20"/>
                <w:szCs w:val="20"/>
                <w:lang w:val="en-GB"/>
              </w:rPr>
              <w:t>(</w:t>
            </w:r>
            <w:r>
              <w:rPr>
                <w:rFonts w:ascii="Myriad Pro" w:hAnsi="Myriad Pro" w:cs="Tahoma"/>
                <w:sz w:val="20"/>
                <w:szCs w:val="20"/>
                <w:lang w:val="en-GB"/>
              </w:rPr>
              <w:t>see</w:t>
            </w:r>
            <w:r w:rsidRPr="00F77F42">
              <w:rPr>
                <w:rFonts w:ascii="Myriad Pro" w:hAnsi="Myriad Pro" w:cs="Tahoma"/>
                <w:sz w:val="20"/>
                <w:szCs w:val="20"/>
                <w:lang w:val="en-GB"/>
              </w:rPr>
              <w:t xml:space="preserve"> figure)</w:t>
            </w:r>
          </w:p>
          <w:p w14:paraId="77A1EF9F" w14:textId="77777777" w:rsidR="00BE2E6A" w:rsidRPr="00510924" w:rsidRDefault="00BE2E6A" w:rsidP="00BE2E6A">
            <w:pPr>
              <w:keepNext/>
              <w:rPr>
                <w:rFonts w:ascii="Myriad Pro" w:hAnsi="Myriad Pro" w:cs="Tahoma"/>
                <w:sz w:val="20"/>
                <w:szCs w:val="20"/>
                <w:lang w:val="en-GB"/>
              </w:rPr>
            </w:pPr>
          </w:p>
          <w:p w14:paraId="1A72A073" w14:textId="77777777" w:rsidR="00BE2E6A" w:rsidRPr="00510924" w:rsidRDefault="00BE2E6A" w:rsidP="00BE2E6A">
            <w:pPr>
              <w:keepNext/>
              <w:rPr>
                <w:rFonts w:ascii="Myriad Pro" w:hAnsi="Myriad Pro" w:cs="Tahoma"/>
                <w:sz w:val="20"/>
                <w:szCs w:val="20"/>
                <w:lang w:val="en-GB"/>
              </w:rPr>
            </w:pPr>
            <w:r>
              <w:rPr>
                <w:rFonts w:ascii="Myriad Pro" w:hAnsi="Myriad Pro" w:cs="Tahoma"/>
                <w:sz w:val="20"/>
                <w:szCs w:val="20"/>
                <w:lang w:val="en-GB"/>
              </w:rPr>
              <w:t>Clinical signs</w:t>
            </w:r>
            <w:r w:rsidRPr="00510924">
              <w:rPr>
                <w:rFonts w:ascii="Myriad Pro" w:hAnsi="Myriad Pro" w:cs="Tahoma"/>
                <w:sz w:val="20"/>
                <w:szCs w:val="20"/>
                <w:lang w:val="en-GB"/>
              </w:rPr>
              <w:t>:</w:t>
            </w:r>
          </w:p>
          <w:p w14:paraId="3A820EA8" w14:textId="77777777" w:rsidR="00BE2E6A" w:rsidRPr="00510924" w:rsidRDefault="00BE2E6A" w:rsidP="00BE2E6A">
            <w:pPr>
              <w:keepNext/>
              <w:rPr>
                <w:rFonts w:ascii="Myriad Pro" w:hAnsi="Myriad Pro" w:cs="Tahoma"/>
                <w:sz w:val="20"/>
                <w:szCs w:val="20"/>
                <w:lang w:val="en-GB"/>
              </w:rPr>
            </w:pPr>
            <w:r w:rsidRPr="00510924">
              <w:rPr>
                <w:rFonts w:ascii="Myriad Pro" w:hAnsi="Myriad Pro" w:cs="Tahoma"/>
                <w:sz w:val="20"/>
                <w:szCs w:val="20"/>
                <w:lang w:val="en-GB"/>
              </w:rPr>
              <w:t xml:space="preserve">  - </w:t>
            </w:r>
            <w:r>
              <w:rPr>
                <w:rFonts w:ascii="Myriad Pro" w:hAnsi="Myriad Pro" w:cs="Tahoma"/>
                <w:sz w:val="20"/>
                <w:szCs w:val="20"/>
                <w:lang w:val="en-GB"/>
              </w:rPr>
              <w:t>eyes: open spontaneously</w:t>
            </w:r>
          </w:p>
          <w:p w14:paraId="2A790352" w14:textId="77777777" w:rsidR="00BE2E6A" w:rsidRPr="00510924" w:rsidRDefault="00BE2E6A" w:rsidP="00BE2E6A">
            <w:pPr>
              <w:keepNext/>
              <w:rPr>
                <w:rFonts w:ascii="Myriad Pro" w:hAnsi="Myriad Pro" w:cs="Tahoma"/>
                <w:sz w:val="20"/>
                <w:szCs w:val="20"/>
                <w:lang w:val="en-GB"/>
              </w:rPr>
            </w:pPr>
            <w:r w:rsidRPr="00510924">
              <w:rPr>
                <w:rFonts w:ascii="Myriad Pro" w:hAnsi="Myriad Pro" w:cs="Tahoma"/>
                <w:sz w:val="20"/>
                <w:szCs w:val="20"/>
                <w:lang w:val="en-GB"/>
              </w:rPr>
              <w:t xml:space="preserve">  - </w:t>
            </w:r>
            <w:r>
              <w:rPr>
                <w:rFonts w:ascii="Myriad Pro" w:hAnsi="Myriad Pro" w:cs="Tahoma"/>
                <w:sz w:val="20"/>
                <w:szCs w:val="20"/>
                <w:lang w:val="en-GB"/>
              </w:rPr>
              <w:t>pupils: symmetrical, intermediary, reactive</w:t>
            </w:r>
          </w:p>
          <w:p w14:paraId="7F8134C8" w14:textId="77777777" w:rsidR="00BE2E6A" w:rsidRDefault="00BE2E6A" w:rsidP="00BE2E6A">
            <w:pPr>
              <w:keepNext/>
              <w:rPr>
                <w:rFonts w:ascii="Myriad Pro" w:hAnsi="Myriad Pro" w:cs="Tahoma"/>
                <w:sz w:val="20"/>
                <w:szCs w:val="20"/>
                <w:lang w:val="en-GB"/>
              </w:rPr>
            </w:pPr>
            <w:r w:rsidRPr="00510924">
              <w:rPr>
                <w:rFonts w:ascii="Myriad Pro" w:hAnsi="Myriad Pro" w:cs="Tahoma"/>
                <w:sz w:val="20"/>
                <w:szCs w:val="20"/>
                <w:lang w:val="en-GB"/>
              </w:rPr>
              <w:t xml:space="preserve">  - pulmon</w:t>
            </w:r>
            <w:r>
              <w:rPr>
                <w:rFonts w:ascii="Myriad Pro" w:hAnsi="Myriad Pro" w:cs="Tahoma"/>
                <w:sz w:val="20"/>
                <w:szCs w:val="20"/>
                <w:lang w:val="en-GB"/>
              </w:rPr>
              <w:t>ary</w:t>
            </w:r>
            <w:r w:rsidRPr="00510924">
              <w:rPr>
                <w:rFonts w:ascii="Myriad Pro" w:hAnsi="Myriad Pro" w:cs="Tahoma"/>
                <w:sz w:val="20"/>
                <w:szCs w:val="20"/>
                <w:lang w:val="en-GB"/>
              </w:rPr>
              <w:t xml:space="preserve"> auscultation </w:t>
            </w:r>
            <w:r>
              <w:rPr>
                <w:rFonts w:ascii="Myriad Pro" w:hAnsi="Myriad Pro" w:cs="Tahoma"/>
                <w:sz w:val="20"/>
                <w:szCs w:val="20"/>
                <w:lang w:val="en-GB"/>
              </w:rPr>
              <w:t xml:space="preserve">: </w:t>
            </w:r>
          </w:p>
          <w:p w14:paraId="0038E76E" w14:textId="467FC3EB" w:rsidR="007810D6" w:rsidRPr="00510924" w:rsidRDefault="00BE2E6A" w:rsidP="00BE2E6A">
            <w:pPr>
              <w:rPr>
                <w:rFonts w:ascii="Myriad Pro" w:hAnsi="Myriad Pro" w:cs="Tahoma"/>
                <w:b/>
                <w:sz w:val="20"/>
                <w:szCs w:val="20"/>
                <w:lang w:val="en-GB"/>
              </w:rPr>
            </w:pPr>
            <w:r>
              <w:rPr>
                <w:rFonts w:ascii="Myriad Pro" w:hAnsi="Myriad Pro" w:cs="Tahoma"/>
                <w:sz w:val="20"/>
                <w:szCs w:val="20"/>
                <w:lang w:val="en-GB"/>
              </w:rPr>
              <w:t xml:space="preserve">- VM, bilateral, </w:t>
            </w:r>
            <w:r w:rsidR="00101B62">
              <w:rPr>
                <w:rFonts w:ascii="Myriad Pro" w:hAnsi="Myriad Pro" w:cs="Tahoma"/>
                <w:sz w:val="20"/>
                <w:szCs w:val="20"/>
                <w:lang w:val="en-GB"/>
              </w:rPr>
              <w:t xml:space="preserve">slight </w:t>
            </w:r>
            <w:r>
              <w:rPr>
                <w:rFonts w:ascii="Myriad Pro" w:hAnsi="Myriad Pro" w:cs="Tahoma"/>
                <w:sz w:val="20"/>
                <w:szCs w:val="20"/>
                <w:lang w:val="en-GB"/>
              </w:rPr>
              <w:t>basal crackles</w:t>
            </w:r>
          </w:p>
        </w:tc>
        <w:tc>
          <w:tcPr>
            <w:tcW w:w="2586" w:type="dxa"/>
            <w:tcBorders>
              <w:top w:val="single" w:sz="8" w:space="0" w:color="000000"/>
              <w:left w:val="single" w:sz="8" w:space="0" w:color="000000"/>
              <w:bottom w:val="single" w:sz="8" w:space="0" w:color="000000"/>
            </w:tcBorders>
            <w:shd w:val="clear" w:color="auto" w:fill="auto"/>
          </w:tcPr>
          <w:p w14:paraId="79553E53" w14:textId="77777777" w:rsidR="00101B62" w:rsidRPr="00510924" w:rsidRDefault="00101B62" w:rsidP="00101B62">
            <w:pPr>
              <w:keepNext/>
              <w:rPr>
                <w:rFonts w:ascii="Tahoma" w:hAnsi="Tahoma" w:cs="Tahoma"/>
                <w:sz w:val="20"/>
                <w:szCs w:val="20"/>
                <w:lang w:val="en-GB"/>
              </w:rPr>
            </w:pPr>
            <w:r>
              <w:rPr>
                <w:rFonts w:ascii="Tahoma" w:hAnsi="Tahoma" w:cs="Tahoma"/>
                <w:sz w:val="20"/>
                <w:szCs w:val="20"/>
                <w:lang w:val="en-GB"/>
              </w:rPr>
              <w:t>Symptom</w:t>
            </w:r>
            <w:r w:rsidRPr="00510924">
              <w:rPr>
                <w:rFonts w:ascii="Tahoma" w:hAnsi="Tahoma" w:cs="Tahoma"/>
                <w:sz w:val="20"/>
                <w:szCs w:val="20"/>
                <w:lang w:val="en-GB"/>
              </w:rPr>
              <w:t xml:space="preserve">s, </w:t>
            </w:r>
            <w:r>
              <w:rPr>
                <w:rFonts w:ascii="Tahoma" w:hAnsi="Tahoma" w:cs="Tahoma"/>
                <w:sz w:val="20"/>
                <w:szCs w:val="20"/>
                <w:lang w:val="en-GB"/>
              </w:rPr>
              <w:t>voice</w:t>
            </w:r>
          </w:p>
          <w:p w14:paraId="5644EAF7" w14:textId="77777777" w:rsidR="00101B62" w:rsidRDefault="00101B62" w:rsidP="00101B62">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agitated patient, cooperative</w:t>
            </w:r>
          </w:p>
          <w:p w14:paraId="2CF6E677" w14:textId="77777777" w:rsidR="00101B62" w:rsidRDefault="00101B62" w:rsidP="00101B62">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afebrile</w:t>
            </w:r>
          </w:p>
          <w:p w14:paraId="16F429D1" w14:textId="77777777" w:rsidR="00101B62" w:rsidRDefault="00101B62" w:rsidP="00101B62">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perspiration, anxiety</w:t>
            </w:r>
          </w:p>
          <w:p w14:paraId="2FF4EE73" w14:textId="77777777" w:rsidR="00101B62" w:rsidRDefault="00101B62" w:rsidP="00101B62">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pain with the described characteristics</w:t>
            </w:r>
          </w:p>
          <w:p w14:paraId="626C7C1B" w14:textId="5614328F" w:rsidR="00101B62" w:rsidRDefault="00101B62" w:rsidP="00101B62">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slight dyspnoea</w:t>
            </w:r>
            <w:r>
              <w:rPr>
                <w:rFonts w:ascii="Tahoma" w:hAnsi="Tahoma" w:cs="Tahoma"/>
                <w:sz w:val="20"/>
                <w:szCs w:val="20"/>
                <w:lang w:val="en-GB"/>
              </w:rPr>
              <w:t>, increasing</w:t>
            </w:r>
          </w:p>
          <w:p w14:paraId="22131EEF" w14:textId="281518A1" w:rsidR="00352BF8" w:rsidRPr="00AF6537" w:rsidRDefault="00101B62" w:rsidP="00D25661">
            <w:pPr>
              <w:pStyle w:val="Paragraphedeliste"/>
              <w:keepNext/>
              <w:numPr>
                <w:ilvl w:val="0"/>
                <w:numId w:val="7"/>
              </w:numPr>
              <w:ind w:left="210" w:hanging="142"/>
              <w:rPr>
                <w:rFonts w:ascii="Tahoma" w:hAnsi="Tahoma" w:cs="Tahoma"/>
                <w:sz w:val="20"/>
                <w:szCs w:val="20"/>
                <w:lang w:val="en-GB"/>
              </w:rPr>
            </w:pPr>
            <w:r>
              <w:rPr>
                <w:rFonts w:ascii="Tahoma" w:hAnsi="Tahoma" w:cs="Tahoma"/>
                <w:sz w:val="20"/>
                <w:szCs w:val="20"/>
                <w:lang w:val="en-GB"/>
              </w:rPr>
              <w:t>nausea, vomiting</w:t>
            </w:r>
          </w:p>
        </w:tc>
        <w:tc>
          <w:tcPr>
            <w:tcW w:w="3474" w:type="dxa"/>
            <w:tcBorders>
              <w:top w:val="single" w:sz="8" w:space="0" w:color="000000"/>
              <w:left w:val="single" w:sz="8" w:space="0" w:color="000000"/>
              <w:bottom w:val="single" w:sz="8" w:space="0" w:color="000000"/>
            </w:tcBorders>
            <w:shd w:val="clear" w:color="auto" w:fill="auto"/>
          </w:tcPr>
          <w:p w14:paraId="05D6193E" w14:textId="7C9C8F8F" w:rsidR="00B70BC0" w:rsidRPr="00E469BD" w:rsidRDefault="00B70BC0" w:rsidP="00B70BC0">
            <w:pPr>
              <w:pStyle w:val="Paragraphedeliste"/>
              <w:keepNext/>
              <w:numPr>
                <w:ilvl w:val="0"/>
                <w:numId w:val="7"/>
              </w:numPr>
              <w:autoSpaceDE w:val="0"/>
              <w:ind w:left="209" w:hanging="141"/>
              <w:rPr>
                <w:rFonts w:ascii="Tahoma" w:hAnsi="Tahoma" w:cs="Tahoma"/>
                <w:b/>
                <w:sz w:val="20"/>
                <w:szCs w:val="20"/>
                <w:lang w:val="en-GB"/>
              </w:rPr>
            </w:pPr>
            <w:r>
              <w:rPr>
                <w:rFonts w:ascii="Tahoma" w:hAnsi="Tahoma" w:cs="Tahoma"/>
                <w:sz w:val="20"/>
                <w:szCs w:val="20"/>
                <w:lang w:val="en-GB"/>
              </w:rPr>
              <w:t>Repeat</w:t>
            </w:r>
            <w:r w:rsidRPr="00D06787">
              <w:rPr>
                <w:rFonts w:ascii="Tahoma" w:hAnsi="Tahoma" w:cs="Tahoma"/>
                <w:sz w:val="20"/>
                <w:szCs w:val="20"/>
                <w:lang w:val="en-GB"/>
              </w:rPr>
              <w:t xml:space="preserve"> ABCDE </w:t>
            </w:r>
            <w:r>
              <w:rPr>
                <w:rFonts w:ascii="Tahoma" w:hAnsi="Tahoma" w:cs="Tahoma"/>
                <w:sz w:val="20"/>
                <w:szCs w:val="20"/>
                <w:lang w:val="en-GB"/>
              </w:rPr>
              <w:t>follow-up</w:t>
            </w:r>
            <w:r>
              <w:rPr>
                <w:rFonts w:ascii="Tahoma" w:hAnsi="Tahoma" w:cs="Tahoma"/>
                <w:sz w:val="20"/>
                <w:szCs w:val="20"/>
                <w:lang w:val="en-GB"/>
              </w:rPr>
              <w:t xml:space="preserve"> </w:t>
            </w:r>
          </w:p>
          <w:p w14:paraId="01930AD6" w14:textId="5BE01CE2" w:rsidR="00B70BC0" w:rsidRDefault="00B70BC0" w:rsidP="00B70BC0">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The cardiologist decides for an emergency</w:t>
            </w:r>
            <w:r>
              <w:t xml:space="preserve"> </w:t>
            </w:r>
            <w:r w:rsidR="00D25661">
              <w:rPr>
                <w:rFonts w:ascii="Tahoma" w:hAnsi="Tahoma" w:cs="Tahoma"/>
                <w:sz w:val="20"/>
                <w:szCs w:val="20"/>
                <w:lang w:val="en-GB"/>
              </w:rPr>
              <w:t>percutaneous</w:t>
            </w:r>
            <w:r w:rsidRPr="00B70BC0">
              <w:rPr>
                <w:rFonts w:ascii="Tahoma" w:hAnsi="Tahoma" w:cs="Tahoma"/>
                <w:sz w:val="20"/>
                <w:szCs w:val="20"/>
                <w:lang w:val="en-GB"/>
              </w:rPr>
              <w:t xml:space="preserve"> coronary intervention</w:t>
            </w:r>
            <w:r>
              <w:rPr>
                <w:rFonts w:ascii="Tahoma" w:hAnsi="Tahoma" w:cs="Tahoma"/>
                <w:sz w:val="20"/>
                <w:szCs w:val="20"/>
                <w:lang w:val="en-GB"/>
              </w:rPr>
              <w:t xml:space="preserve"> (PCI)</w:t>
            </w:r>
          </w:p>
          <w:p w14:paraId="011366C6" w14:textId="63EF1DB1" w:rsidR="00B70BC0" w:rsidRDefault="00B70BC0" w:rsidP="00B70BC0">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Prepare the patient to bring him to angiography room</w:t>
            </w:r>
          </w:p>
          <w:p w14:paraId="67530263" w14:textId="7121A31D" w:rsidR="00B70BC0" w:rsidRDefault="00B70BC0" w:rsidP="00B70BC0">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Oxygen therapy, plain face mask 6-8 l/m</w:t>
            </w:r>
          </w:p>
          <w:p w14:paraId="605A61CB" w14:textId="461E5BD3" w:rsidR="00B70BC0" w:rsidRDefault="00B70BC0" w:rsidP="00B70BC0">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Keep v</w:t>
            </w:r>
            <w:r>
              <w:rPr>
                <w:rFonts w:ascii="Tahoma" w:hAnsi="Tahoma" w:cs="Tahoma"/>
                <w:sz w:val="20"/>
                <w:szCs w:val="20"/>
                <w:lang w:val="en-GB"/>
              </w:rPr>
              <w:t>enous catheter</w:t>
            </w:r>
          </w:p>
          <w:p w14:paraId="06668000" w14:textId="6D727D18" w:rsidR="00B70BC0" w:rsidRDefault="00B70BC0" w:rsidP="00B70BC0">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Standard follow-up during transport</w:t>
            </w:r>
          </w:p>
          <w:p w14:paraId="5C35ECB7" w14:textId="77777777" w:rsidR="00B70BC0" w:rsidRDefault="00B70BC0" w:rsidP="00B70BC0">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Antiemetic medication before starting to transport the patient</w:t>
            </w:r>
          </w:p>
          <w:p w14:paraId="1BC71102" w14:textId="3FC0DEC5" w:rsidR="00B70BC0" w:rsidRDefault="00B70BC0" w:rsidP="00B70BC0">
            <w:pPr>
              <w:pStyle w:val="Paragraphedeliste"/>
              <w:keepNext/>
              <w:numPr>
                <w:ilvl w:val="0"/>
                <w:numId w:val="7"/>
              </w:numPr>
              <w:autoSpaceDE w:val="0"/>
              <w:ind w:left="209" w:hanging="141"/>
              <w:rPr>
                <w:rFonts w:ascii="Tahoma" w:hAnsi="Tahoma" w:cs="Tahoma"/>
                <w:sz w:val="20"/>
                <w:szCs w:val="20"/>
                <w:lang w:val="en-GB"/>
              </w:rPr>
            </w:pPr>
            <w:r>
              <w:rPr>
                <w:rFonts w:ascii="Tahoma" w:hAnsi="Tahoma" w:cs="Tahoma"/>
                <w:sz w:val="20"/>
                <w:szCs w:val="20"/>
                <w:lang w:val="en-GB"/>
              </w:rPr>
              <w:t>prepare necessary material for t</w:t>
            </w:r>
            <w:r w:rsidR="00D25661">
              <w:rPr>
                <w:rFonts w:ascii="Tahoma" w:hAnsi="Tahoma" w:cs="Tahoma"/>
                <w:sz w:val="20"/>
                <w:szCs w:val="20"/>
                <w:lang w:val="en-GB"/>
              </w:rPr>
              <w:t>r</w:t>
            </w:r>
            <w:r>
              <w:rPr>
                <w:rFonts w:ascii="Tahoma" w:hAnsi="Tahoma" w:cs="Tahoma"/>
                <w:sz w:val="20"/>
                <w:szCs w:val="20"/>
                <w:lang w:val="en-GB"/>
              </w:rPr>
              <w:t>ansport:</w:t>
            </w:r>
          </w:p>
          <w:p w14:paraId="2EC438C8" w14:textId="5CA20087" w:rsidR="00B70BC0" w:rsidRDefault="00B70BC0" w:rsidP="00B70BC0">
            <w:pPr>
              <w:pStyle w:val="Paragraphedeliste"/>
              <w:keepNext/>
              <w:numPr>
                <w:ilvl w:val="0"/>
                <w:numId w:val="7"/>
              </w:numPr>
              <w:autoSpaceDE w:val="0"/>
              <w:ind w:left="459" w:hanging="142"/>
              <w:rPr>
                <w:rFonts w:ascii="Tahoma" w:hAnsi="Tahoma" w:cs="Tahoma"/>
                <w:sz w:val="20"/>
                <w:szCs w:val="20"/>
                <w:lang w:val="en-GB"/>
              </w:rPr>
            </w:pPr>
            <w:r>
              <w:rPr>
                <w:rFonts w:ascii="Tahoma" w:hAnsi="Tahoma" w:cs="Tahoma"/>
                <w:sz w:val="20"/>
                <w:szCs w:val="20"/>
                <w:lang w:val="en-GB"/>
              </w:rPr>
              <w:t>Standard follow-up</w:t>
            </w:r>
          </w:p>
          <w:p w14:paraId="38C32301" w14:textId="1F42A63D" w:rsidR="00B70BC0" w:rsidRDefault="00B70BC0" w:rsidP="00B70BC0">
            <w:pPr>
              <w:pStyle w:val="Paragraphedeliste"/>
              <w:keepNext/>
              <w:numPr>
                <w:ilvl w:val="0"/>
                <w:numId w:val="7"/>
              </w:numPr>
              <w:autoSpaceDE w:val="0"/>
              <w:ind w:left="459" w:hanging="142"/>
              <w:rPr>
                <w:rFonts w:ascii="Tahoma" w:hAnsi="Tahoma" w:cs="Tahoma"/>
                <w:sz w:val="20"/>
                <w:szCs w:val="20"/>
                <w:lang w:val="en-GB"/>
              </w:rPr>
            </w:pPr>
            <w:r>
              <w:rPr>
                <w:rFonts w:ascii="Tahoma" w:hAnsi="Tahoma" w:cs="Tahoma"/>
                <w:sz w:val="20"/>
                <w:szCs w:val="20"/>
                <w:lang w:val="en-GB"/>
              </w:rPr>
              <w:t>First aid kit that must include necessary material for emergency airway catheter and medication for CPR</w:t>
            </w:r>
          </w:p>
          <w:p w14:paraId="3122A8BE" w14:textId="71BCB728" w:rsidR="00B70BC0" w:rsidRDefault="00B70BC0" w:rsidP="00B70BC0">
            <w:pPr>
              <w:pStyle w:val="Paragraphedeliste"/>
              <w:keepNext/>
              <w:numPr>
                <w:ilvl w:val="0"/>
                <w:numId w:val="7"/>
              </w:numPr>
              <w:autoSpaceDE w:val="0"/>
              <w:ind w:left="459" w:hanging="142"/>
              <w:rPr>
                <w:rFonts w:ascii="Tahoma" w:hAnsi="Tahoma" w:cs="Tahoma"/>
                <w:sz w:val="20"/>
                <w:szCs w:val="20"/>
                <w:lang w:val="en-GB"/>
              </w:rPr>
            </w:pPr>
            <w:r>
              <w:rPr>
                <w:rFonts w:ascii="Tahoma" w:hAnsi="Tahoma" w:cs="Tahoma"/>
                <w:sz w:val="20"/>
                <w:szCs w:val="20"/>
                <w:lang w:val="en-GB"/>
              </w:rPr>
              <w:t>Defibrillator with gel, paddle, electrodes</w:t>
            </w:r>
          </w:p>
          <w:p w14:paraId="19B05086" w14:textId="38C128FE" w:rsidR="00B70BC0" w:rsidRDefault="00B70BC0" w:rsidP="00B70BC0">
            <w:pPr>
              <w:pStyle w:val="Paragraphedeliste"/>
              <w:keepNext/>
              <w:numPr>
                <w:ilvl w:val="0"/>
                <w:numId w:val="7"/>
              </w:numPr>
              <w:autoSpaceDE w:val="0"/>
              <w:ind w:left="459" w:hanging="142"/>
              <w:rPr>
                <w:rFonts w:ascii="Tahoma" w:hAnsi="Tahoma" w:cs="Tahoma"/>
                <w:sz w:val="20"/>
                <w:szCs w:val="20"/>
                <w:lang w:val="en-GB"/>
              </w:rPr>
            </w:pPr>
            <w:r>
              <w:rPr>
                <w:rFonts w:ascii="Tahoma" w:hAnsi="Tahoma" w:cs="Tahoma"/>
                <w:sz w:val="20"/>
                <w:szCs w:val="20"/>
                <w:lang w:val="en-GB"/>
              </w:rPr>
              <w:t>Oxygen bottle</w:t>
            </w:r>
          </w:p>
          <w:p w14:paraId="7369DEA2" w14:textId="38FABA9E" w:rsidR="00DE4419" w:rsidRPr="00DE4419" w:rsidRDefault="00DE4419" w:rsidP="00B70BC0">
            <w:pPr>
              <w:pStyle w:val="Paragraphedeliste"/>
              <w:keepNext/>
              <w:autoSpaceDE w:val="0"/>
              <w:ind w:left="175"/>
              <w:rPr>
                <w:rFonts w:ascii="Tahoma" w:hAnsi="Tahoma" w:cs="Tahoma"/>
                <w:sz w:val="20"/>
                <w:szCs w:val="20"/>
                <w:lang w:val="en-GB"/>
              </w:rPr>
            </w:pP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Pr>
          <w:p w14:paraId="63FCBAA9" w14:textId="77777777" w:rsidR="00573BF2" w:rsidRDefault="00D25661" w:rsidP="00D53F8F">
            <w:pPr>
              <w:pStyle w:val="Paragraphedeliste"/>
              <w:numPr>
                <w:ilvl w:val="0"/>
                <w:numId w:val="7"/>
              </w:numPr>
              <w:snapToGrid w:val="0"/>
              <w:ind w:left="245" w:hanging="142"/>
              <w:rPr>
                <w:rFonts w:ascii="Tahoma" w:hAnsi="Tahoma" w:cs="Tahoma"/>
                <w:sz w:val="20"/>
                <w:szCs w:val="20"/>
                <w:lang w:val="en-GB"/>
              </w:rPr>
            </w:pPr>
            <w:r>
              <w:rPr>
                <w:rFonts w:ascii="Tahoma" w:hAnsi="Tahoma" w:cs="Tahoma"/>
                <w:sz w:val="20"/>
                <w:szCs w:val="20"/>
                <w:lang w:val="en-GB"/>
              </w:rPr>
              <w:t>Discuss need for emergency coronary intervention</w:t>
            </w:r>
          </w:p>
          <w:p w14:paraId="04BD54C9" w14:textId="77777777" w:rsidR="00D25661" w:rsidRDefault="00D25661" w:rsidP="00D53F8F">
            <w:pPr>
              <w:pStyle w:val="Paragraphedeliste"/>
              <w:numPr>
                <w:ilvl w:val="0"/>
                <w:numId w:val="7"/>
              </w:numPr>
              <w:snapToGrid w:val="0"/>
              <w:ind w:left="245" w:hanging="142"/>
              <w:rPr>
                <w:rFonts w:ascii="Tahoma" w:hAnsi="Tahoma" w:cs="Tahoma"/>
                <w:sz w:val="20"/>
                <w:szCs w:val="20"/>
                <w:lang w:val="en-GB"/>
              </w:rPr>
            </w:pPr>
            <w:r>
              <w:rPr>
                <w:rFonts w:ascii="Tahoma" w:hAnsi="Tahoma" w:cs="Tahoma"/>
                <w:sz w:val="20"/>
                <w:szCs w:val="20"/>
                <w:lang w:val="en-GB"/>
              </w:rPr>
              <w:t>The sooner the better for the patient</w:t>
            </w:r>
          </w:p>
          <w:p w14:paraId="04A595D2" w14:textId="77777777" w:rsidR="00D25661" w:rsidRDefault="00D25661" w:rsidP="00D53F8F">
            <w:pPr>
              <w:pStyle w:val="Paragraphedeliste"/>
              <w:numPr>
                <w:ilvl w:val="0"/>
                <w:numId w:val="7"/>
              </w:numPr>
              <w:snapToGrid w:val="0"/>
              <w:ind w:left="245" w:hanging="142"/>
              <w:rPr>
                <w:rFonts w:ascii="Tahoma" w:hAnsi="Tahoma" w:cs="Tahoma"/>
                <w:sz w:val="20"/>
                <w:szCs w:val="20"/>
                <w:lang w:val="en-GB"/>
              </w:rPr>
            </w:pPr>
            <w:r>
              <w:rPr>
                <w:rFonts w:ascii="Tahoma" w:hAnsi="Tahoma" w:cs="Tahoma"/>
                <w:sz w:val="20"/>
                <w:szCs w:val="20"/>
                <w:lang w:val="en-GB"/>
              </w:rPr>
              <w:t>Discuss the availability of PCI centres and the fact that without access within 2 hours, thrombolytic medication will have to be considered</w:t>
            </w:r>
          </w:p>
          <w:p w14:paraId="2BF21599" w14:textId="77777777" w:rsidR="00D25661" w:rsidRDefault="00D25661" w:rsidP="00D25661">
            <w:pPr>
              <w:pStyle w:val="Paragraphedeliste"/>
              <w:numPr>
                <w:ilvl w:val="0"/>
                <w:numId w:val="7"/>
              </w:numPr>
              <w:snapToGrid w:val="0"/>
              <w:ind w:left="245" w:hanging="142"/>
              <w:rPr>
                <w:rFonts w:ascii="Tahoma" w:hAnsi="Tahoma" w:cs="Tahoma"/>
                <w:sz w:val="20"/>
                <w:szCs w:val="20"/>
                <w:lang w:val="en-GB"/>
              </w:rPr>
            </w:pPr>
            <w:r>
              <w:rPr>
                <w:rFonts w:ascii="Tahoma" w:hAnsi="Tahoma" w:cs="Tahoma"/>
                <w:sz w:val="20"/>
                <w:szCs w:val="20"/>
                <w:lang w:val="en-GB"/>
              </w:rPr>
              <w:t>Main indications and contraindications for thrombolytic medication</w:t>
            </w:r>
          </w:p>
          <w:p w14:paraId="652F0F25" w14:textId="77777777" w:rsidR="00D25661" w:rsidRDefault="00D25661" w:rsidP="00D25661">
            <w:pPr>
              <w:pStyle w:val="Paragraphedeliste"/>
              <w:numPr>
                <w:ilvl w:val="0"/>
                <w:numId w:val="7"/>
              </w:numPr>
              <w:snapToGrid w:val="0"/>
              <w:ind w:left="245" w:hanging="142"/>
              <w:rPr>
                <w:rFonts w:ascii="Tahoma" w:hAnsi="Tahoma" w:cs="Tahoma"/>
                <w:sz w:val="20"/>
                <w:szCs w:val="20"/>
                <w:lang w:val="en-GB"/>
              </w:rPr>
            </w:pPr>
            <w:r>
              <w:rPr>
                <w:rFonts w:ascii="Tahoma" w:hAnsi="Tahoma" w:cs="Tahoma"/>
                <w:sz w:val="20"/>
                <w:szCs w:val="20"/>
                <w:lang w:val="en-GB"/>
              </w:rPr>
              <w:t>Importance of preparing material for patient transport</w:t>
            </w:r>
          </w:p>
          <w:p w14:paraId="6A7A501F" w14:textId="77777777" w:rsidR="00D25661" w:rsidRDefault="00D25661" w:rsidP="00D25661">
            <w:pPr>
              <w:pStyle w:val="Paragraphedeliste"/>
              <w:numPr>
                <w:ilvl w:val="0"/>
                <w:numId w:val="7"/>
              </w:numPr>
              <w:snapToGrid w:val="0"/>
              <w:ind w:left="245" w:hanging="142"/>
              <w:rPr>
                <w:rFonts w:ascii="Tahoma" w:hAnsi="Tahoma" w:cs="Tahoma"/>
                <w:sz w:val="20"/>
                <w:szCs w:val="20"/>
                <w:lang w:val="en-GB"/>
              </w:rPr>
            </w:pPr>
            <w:r>
              <w:rPr>
                <w:rFonts w:ascii="Tahoma" w:hAnsi="Tahoma" w:cs="Tahoma"/>
                <w:sz w:val="20"/>
                <w:szCs w:val="20"/>
                <w:lang w:val="en-GB"/>
              </w:rPr>
              <w:t>Importance of material and medication for resuscitation</w:t>
            </w:r>
          </w:p>
          <w:p w14:paraId="3F8EF320" w14:textId="1655FA8A" w:rsidR="00D25661" w:rsidRPr="000A1EE7" w:rsidRDefault="00D25661" w:rsidP="00D25661">
            <w:pPr>
              <w:pStyle w:val="Paragraphedeliste"/>
              <w:numPr>
                <w:ilvl w:val="0"/>
                <w:numId w:val="7"/>
              </w:numPr>
              <w:snapToGrid w:val="0"/>
              <w:ind w:left="245" w:hanging="142"/>
              <w:rPr>
                <w:rFonts w:ascii="Tahoma" w:hAnsi="Tahoma" w:cs="Tahoma"/>
                <w:sz w:val="20"/>
                <w:szCs w:val="20"/>
                <w:lang w:val="en-GB"/>
              </w:rPr>
            </w:pPr>
            <w:r>
              <w:rPr>
                <w:rFonts w:ascii="Tahoma" w:hAnsi="Tahoma" w:cs="Tahoma"/>
                <w:sz w:val="20"/>
                <w:szCs w:val="20"/>
                <w:lang w:val="en-GB"/>
              </w:rPr>
              <w:t>Idea that a patient with acute coronary syndrome can at any time have cardiac arrest, reason why we have to have available AED with material and medication for advanced resuscitation.</w:t>
            </w:r>
          </w:p>
        </w:tc>
      </w:tr>
      <w:tr w:rsidR="00A71175" w:rsidRPr="00510924" w14:paraId="148CBED9" w14:textId="77777777" w:rsidTr="0055112C">
        <w:trPr>
          <w:trHeight w:val="1391"/>
        </w:trPr>
        <w:tc>
          <w:tcPr>
            <w:tcW w:w="1985" w:type="dxa"/>
            <w:tcBorders>
              <w:top w:val="single" w:sz="8" w:space="0" w:color="000000"/>
              <w:left w:val="single" w:sz="8" w:space="0" w:color="000000"/>
              <w:bottom w:val="single" w:sz="8" w:space="0" w:color="000000"/>
            </w:tcBorders>
            <w:shd w:val="clear" w:color="auto" w:fill="auto"/>
          </w:tcPr>
          <w:p w14:paraId="49C98402" w14:textId="3CEBD14A" w:rsidR="00A71175" w:rsidRPr="00510924" w:rsidRDefault="00D25661" w:rsidP="00086A26">
            <w:pPr>
              <w:snapToGrid w:val="0"/>
              <w:rPr>
                <w:rFonts w:ascii="Myriad Pro" w:hAnsi="Myriad Pro" w:cs="Tahoma"/>
                <w:b/>
                <w:color w:val="025058"/>
                <w:sz w:val="20"/>
                <w:szCs w:val="20"/>
                <w:lang w:val="en-GB"/>
              </w:rPr>
            </w:pPr>
            <w:r>
              <w:rPr>
                <w:rFonts w:ascii="Myriad Pro" w:hAnsi="Myriad Pro" w:cs="Tahoma"/>
                <w:b/>
                <w:color w:val="025058"/>
                <w:sz w:val="20"/>
                <w:szCs w:val="20"/>
                <w:lang w:val="en-GB"/>
              </w:rPr>
              <w:lastRenderedPageBreak/>
              <w:t>State 3</w:t>
            </w:r>
            <w:r w:rsidR="00A71175" w:rsidRPr="00510924">
              <w:rPr>
                <w:rFonts w:ascii="Myriad Pro" w:hAnsi="Myriad Pro" w:cs="Tahoma"/>
                <w:b/>
                <w:color w:val="025058"/>
                <w:sz w:val="20"/>
                <w:szCs w:val="20"/>
                <w:lang w:val="en-GB"/>
              </w:rPr>
              <w:t>:</w:t>
            </w:r>
          </w:p>
          <w:p w14:paraId="52DA2D4C" w14:textId="763A40AF" w:rsidR="00A71175" w:rsidRPr="00510924" w:rsidRDefault="00A71175" w:rsidP="00086A26">
            <w:pPr>
              <w:snapToGrid w:val="0"/>
              <w:rPr>
                <w:rFonts w:ascii="Myriad Pro" w:hAnsi="Myriad Pro" w:cs="Tahoma"/>
                <w:b/>
                <w:sz w:val="20"/>
                <w:szCs w:val="20"/>
                <w:lang w:val="en-GB"/>
              </w:rPr>
            </w:pPr>
          </w:p>
          <w:p w14:paraId="3DC8D195" w14:textId="226429E7" w:rsidR="00D25661" w:rsidRPr="00510924" w:rsidRDefault="00D25661" w:rsidP="00D25661">
            <w:pPr>
              <w:keepNext/>
              <w:autoSpaceDE w:val="0"/>
              <w:rPr>
                <w:rFonts w:ascii="Myriad Pro" w:hAnsi="Myriad Pro" w:cs="Tahoma"/>
                <w:sz w:val="20"/>
                <w:szCs w:val="20"/>
                <w:lang w:val="en-GB"/>
              </w:rPr>
            </w:pPr>
            <w:r>
              <w:rPr>
                <w:rFonts w:ascii="Myriad Pro" w:hAnsi="Myriad Pro" w:cs="Tahoma"/>
                <w:sz w:val="20"/>
                <w:szCs w:val="20"/>
                <w:lang w:val="en-GB"/>
              </w:rPr>
              <w:t>AP</w:t>
            </w:r>
            <w:r w:rsidRPr="00510924">
              <w:rPr>
                <w:rFonts w:ascii="Myriad Pro" w:hAnsi="Myriad Pro" w:cs="Tahoma"/>
                <w:sz w:val="20"/>
                <w:szCs w:val="20"/>
                <w:lang w:val="en-GB"/>
              </w:rPr>
              <w:t xml:space="preserve">: </w:t>
            </w:r>
            <w:r>
              <w:rPr>
                <w:rFonts w:ascii="Myriad Pro" w:hAnsi="Myriad Pro" w:cs="Tahoma"/>
                <w:sz w:val="20"/>
                <w:szCs w:val="20"/>
                <w:lang w:val="en-GB"/>
              </w:rPr>
              <w:t>1</w:t>
            </w:r>
            <w:r>
              <w:rPr>
                <w:rFonts w:ascii="Myriad Pro" w:hAnsi="Myriad Pro" w:cs="Tahoma"/>
                <w:sz w:val="20"/>
                <w:szCs w:val="20"/>
                <w:lang w:val="en-GB"/>
              </w:rPr>
              <w:t>0</w:t>
            </w:r>
            <w:r>
              <w:rPr>
                <w:rFonts w:ascii="Myriad Pro" w:hAnsi="Myriad Pro" w:cs="Tahoma"/>
                <w:sz w:val="20"/>
                <w:szCs w:val="20"/>
                <w:lang w:val="en-GB"/>
              </w:rPr>
              <w:t>0/</w:t>
            </w:r>
            <w:r>
              <w:rPr>
                <w:rFonts w:ascii="Myriad Pro" w:hAnsi="Myriad Pro" w:cs="Tahoma"/>
                <w:sz w:val="20"/>
                <w:szCs w:val="20"/>
                <w:lang w:val="en-GB"/>
              </w:rPr>
              <w:t>5</w:t>
            </w:r>
            <w:r>
              <w:rPr>
                <w:rFonts w:ascii="Myriad Pro" w:hAnsi="Myriad Pro" w:cs="Tahoma"/>
                <w:sz w:val="20"/>
                <w:szCs w:val="20"/>
                <w:lang w:val="en-GB"/>
              </w:rPr>
              <w:t>0</w:t>
            </w:r>
          </w:p>
          <w:p w14:paraId="5C1D28D4" w14:textId="676817D6" w:rsidR="00D25661" w:rsidRPr="00510924" w:rsidRDefault="00D25661" w:rsidP="00D25661">
            <w:pPr>
              <w:keepNext/>
              <w:autoSpaceDE w:val="0"/>
              <w:rPr>
                <w:rFonts w:ascii="Myriad Pro" w:hAnsi="Myriad Pro" w:cs="Tahoma"/>
                <w:sz w:val="20"/>
                <w:szCs w:val="20"/>
                <w:lang w:val="en-GB"/>
              </w:rPr>
            </w:pPr>
            <w:r>
              <w:rPr>
                <w:rFonts w:ascii="Myriad Pro" w:hAnsi="Myriad Pro" w:cs="Tahoma"/>
                <w:sz w:val="20"/>
                <w:szCs w:val="20"/>
                <w:lang w:val="en-GB"/>
              </w:rPr>
              <w:t>HR</w:t>
            </w:r>
            <w:r w:rsidRPr="00510924">
              <w:rPr>
                <w:rFonts w:ascii="Myriad Pro" w:hAnsi="Myriad Pro" w:cs="Tahoma"/>
                <w:sz w:val="20"/>
                <w:szCs w:val="20"/>
                <w:lang w:val="en-GB"/>
              </w:rPr>
              <w:t>:</w:t>
            </w:r>
            <w:r>
              <w:rPr>
                <w:rFonts w:ascii="Myriad Pro" w:hAnsi="Myriad Pro" w:cs="Tahoma"/>
                <w:sz w:val="20"/>
                <w:szCs w:val="20"/>
                <w:lang w:val="en-GB"/>
              </w:rPr>
              <w:t xml:space="preserve"> 1</w:t>
            </w:r>
            <w:r>
              <w:rPr>
                <w:rFonts w:ascii="Myriad Pro" w:hAnsi="Myriad Pro" w:cs="Tahoma"/>
                <w:sz w:val="20"/>
                <w:szCs w:val="20"/>
                <w:lang w:val="en-GB"/>
              </w:rPr>
              <w:t>25</w:t>
            </w:r>
          </w:p>
          <w:p w14:paraId="65B435D7" w14:textId="5AF4124E" w:rsidR="00D25661" w:rsidRPr="00510924" w:rsidRDefault="00D25661" w:rsidP="00D25661">
            <w:pPr>
              <w:keepNext/>
              <w:autoSpaceDE w:val="0"/>
              <w:rPr>
                <w:rFonts w:ascii="Myriad Pro" w:hAnsi="Myriad Pro" w:cs="Tahoma"/>
                <w:sz w:val="20"/>
                <w:szCs w:val="20"/>
                <w:lang w:val="en-GB"/>
              </w:rPr>
            </w:pPr>
            <w:r>
              <w:rPr>
                <w:rFonts w:ascii="Myriad Pro" w:hAnsi="Myriad Pro" w:cs="Tahoma"/>
                <w:sz w:val="20"/>
                <w:szCs w:val="20"/>
                <w:lang w:val="en-GB"/>
              </w:rPr>
              <w:t>RR</w:t>
            </w:r>
            <w:r w:rsidRPr="00510924">
              <w:rPr>
                <w:rFonts w:ascii="Myriad Pro" w:hAnsi="Myriad Pro" w:cs="Tahoma"/>
                <w:sz w:val="20"/>
                <w:szCs w:val="20"/>
                <w:lang w:val="en-GB"/>
              </w:rPr>
              <w:t>:</w:t>
            </w:r>
            <w:r>
              <w:rPr>
                <w:rFonts w:ascii="Myriad Pro" w:hAnsi="Myriad Pro" w:cs="Tahoma"/>
                <w:sz w:val="20"/>
                <w:szCs w:val="20"/>
                <w:lang w:val="en-GB"/>
              </w:rPr>
              <w:t xml:space="preserve"> </w:t>
            </w:r>
            <w:r>
              <w:rPr>
                <w:rFonts w:ascii="Myriad Pro" w:hAnsi="Myriad Pro" w:cs="Tahoma"/>
                <w:sz w:val="20"/>
                <w:szCs w:val="20"/>
                <w:lang w:val="en-GB"/>
              </w:rPr>
              <w:t>15</w:t>
            </w:r>
          </w:p>
          <w:p w14:paraId="4D82575D" w14:textId="215A2907" w:rsidR="00D25661" w:rsidRDefault="00D25661" w:rsidP="00D25661">
            <w:pPr>
              <w:keepNext/>
              <w:autoSpaceDE w:val="0"/>
              <w:rPr>
                <w:rFonts w:ascii="Myriad Pro" w:hAnsi="Myriad Pro" w:cs="Tahoma"/>
                <w:sz w:val="20"/>
                <w:szCs w:val="20"/>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r>
              <w:rPr>
                <w:rFonts w:ascii="Myriad Pro" w:hAnsi="Myriad Pro" w:cs="Tahoma"/>
                <w:sz w:val="20"/>
                <w:szCs w:val="20"/>
                <w:lang w:val="en-GB"/>
              </w:rPr>
              <w:t xml:space="preserve"> 9</w:t>
            </w:r>
            <w:r>
              <w:rPr>
                <w:rFonts w:ascii="Myriad Pro" w:hAnsi="Myriad Pro" w:cs="Tahoma"/>
                <w:sz w:val="20"/>
                <w:szCs w:val="20"/>
                <w:lang w:val="en-GB"/>
              </w:rPr>
              <w:t>2</w:t>
            </w:r>
            <w:r>
              <w:rPr>
                <w:rFonts w:ascii="Myriad Pro" w:hAnsi="Myriad Pro" w:cs="Tahoma"/>
                <w:sz w:val="20"/>
                <w:szCs w:val="20"/>
                <w:lang w:val="en-GB"/>
              </w:rPr>
              <w:t>%</w:t>
            </w:r>
          </w:p>
          <w:p w14:paraId="1C5E77F5" w14:textId="77777777" w:rsidR="00D25661" w:rsidRPr="00510924" w:rsidRDefault="00D25661" w:rsidP="00D25661">
            <w:pPr>
              <w:keepNext/>
              <w:rPr>
                <w:rFonts w:ascii="Myriad Pro" w:hAnsi="Myriad Pro" w:cs="Tahoma"/>
                <w:sz w:val="20"/>
                <w:szCs w:val="20"/>
                <w:lang w:val="en-GB"/>
              </w:rPr>
            </w:pPr>
          </w:p>
          <w:p w14:paraId="6F2CBE6E" w14:textId="77777777" w:rsidR="00D25661" w:rsidRPr="00F77F42" w:rsidRDefault="00D25661" w:rsidP="00D25661">
            <w:pPr>
              <w:keepNext/>
              <w:rPr>
                <w:rFonts w:ascii="Myriad Pro" w:hAnsi="Myriad Pro" w:cs="Tahoma"/>
                <w:sz w:val="20"/>
                <w:szCs w:val="20"/>
                <w:lang w:val="en-GB"/>
              </w:rPr>
            </w:pPr>
            <w:r w:rsidRPr="00510924">
              <w:rPr>
                <w:rFonts w:ascii="Myriad Pro" w:hAnsi="Myriad Pro" w:cs="Tahoma"/>
                <w:sz w:val="20"/>
                <w:szCs w:val="20"/>
                <w:lang w:val="en-GB"/>
              </w:rPr>
              <w:t>ECG</w:t>
            </w:r>
            <w:r>
              <w:rPr>
                <w:rFonts w:ascii="Myriad Pro" w:hAnsi="Myriad Pro" w:cs="Tahoma"/>
                <w:sz w:val="20"/>
                <w:szCs w:val="20"/>
                <w:lang w:val="en-GB"/>
              </w:rPr>
              <w:t xml:space="preserve"> curve</w:t>
            </w:r>
            <w:r w:rsidRPr="00510924">
              <w:rPr>
                <w:rFonts w:ascii="Myriad Pro" w:hAnsi="Myriad Pro" w:cs="Tahoma"/>
                <w:sz w:val="20"/>
                <w:szCs w:val="20"/>
                <w:lang w:val="en-GB"/>
              </w:rPr>
              <w:t xml:space="preserve">: </w:t>
            </w:r>
            <w:r>
              <w:rPr>
                <w:rFonts w:ascii="Myriad Pro" w:hAnsi="Myriad Pro" w:cs="Tahoma"/>
                <w:sz w:val="20"/>
                <w:szCs w:val="20"/>
                <w:lang w:val="en-GB"/>
              </w:rPr>
              <w:t xml:space="preserve">sinus tachycardia, axis 60 degrees, sub-difference </w:t>
            </w:r>
            <w:r w:rsidRPr="00F77F42">
              <w:rPr>
                <w:rFonts w:ascii="Myriad Pro" w:hAnsi="Myriad Pro" w:cs="Tahoma"/>
                <w:sz w:val="20"/>
                <w:szCs w:val="20"/>
                <w:lang w:val="en-GB"/>
              </w:rPr>
              <w:t xml:space="preserve">ST DII,DII, </w:t>
            </w:r>
            <w:proofErr w:type="spellStart"/>
            <w:r w:rsidRPr="00F77F42">
              <w:rPr>
                <w:rFonts w:ascii="Myriad Pro" w:hAnsi="Myriad Pro" w:cs="Tahoma"/>
                <w:sz w:val="20"/>
                <w:szCs w:val="20"/>
                <w:lang w:val="en-GB"/>
              </w:rPr>
              <w:t>aVF</w:t>
            </w:r>
            <w:proofErr w:type="spellEnd"/>
            <w:r w:rsidRPr="00F77F42">
              <w:rPr>
                <w:rFonts w:ascii="Myriad Pro" w:hAnsi="Myriad Pro" w:cs="Tahoma"/>
                <w:sz w:val="20"/>
                <w:szCs w:val="20"/>
                <w:lang w:val="en-GB"/>
              </w:rPr>
              <w:t>, V</w:t>
            </w:r>
            <w:r>
              <w:rPr>
                <w:rFonts w:ascii="Myriad Pro" w:hAnsi="Myriad Pro" w:cs="Tahoma"/>
                <w:sz w:val="20"/>
                <w:szCs w:val="20"/>
                <w:lang w:val="en-GB"/>
              </w:rPr>
              <w:t>1</w:t>
            </w:r>
            <w:r w:rsidRPr="00F77F42">
              <w:rPr>
                <w:rFonts w:ascii="Myriad Pro" w:hAnsi="Myriad Pro" w:cs="Tahoma"/>
                <w:sz w:val="20"/>
                <w:szCs w:val="20"/>
                <w:lang w:val="en-GB"/>
              </w:rPr>
              <w:t>-V</w:t>
            </w:r>
            <w:r>
              <w:rPr>
                <w:rFonts w:ascii="Myriad Pro" w:hAnsi="Myriad Pro" w:cs="Tahoma"/>
                <w:sz w:val="20"/>
                <w:szCs w:val="20"/>
                <w:lang w:val="en-GB"/>
              </w:rPr>
              <w:t>4</w:t>
            </w:r>
          </w:p>
          <w:p w14:paraId="50345FDA" w14:textId="1AE4C5EA" w:rsidR="007810D6" w:rsidRPr="00510924" w:rsidRDefault="007810D6" w:rsidP="00D25661">
            <w:pPr>
              <w:rPr>
                <w:rFonts w:ascii="Myriad Pro" w:hAnsi="Myriad Pro" w:cs="Tahoma"/>
                <w:b/>
                <w:sz w:val="20"/>
                <w:szCs w:val="20"/>
                <w:lang w:val="en-GB"/>
              </w:rPr>
            </w:pPr>
          </w:p>
        </w:tc>
        <w:tc>
          <w:tcPr>
            <w:tcW w:w="2586" w:type="dxa"/>
            <w:tcBorders>
              <w:top w:val="single" w:sz="8" w:space="0" w:color="000000"/>
              <w:left w:val="single" w:sz="8" w:space="0" w:color="000000"/>
              <w:bottom w:val="single" w:sz="8" w:space="0" w:color="000000"/>
            </w:tcBorders>
            <w:shd w:val="clear" w:color="auto" w:fill="auto"/>
          </w:tcPr>
          <w:p w14:paraId="47398E64" w14:textId="558969B7" w:rsidR="00C7551E" w:rsidRDefault="00573BF2" w:rsidP="00573BF2">
            <w:pPr>
              <w:pStyle w:val="Paragraphedeliste"/>
              <w:numPr>
                <w:ilvl w:val="0"/>
                <w:numId w:val="7"/>
              </w:numPr>
              <w:snapToGrid w:val="0"/>
              <w:rPr>
                <w:rFonts w:ascii="Tahoma" w:hAnsi="Tahoma" w:cs="Tahoma"/>
                <w:sz w:val="20"/>
                <w:szCs w:val="20"/>
                <w:lang w:val="en-GB"/>
              </w:rPr>
            </w:pPr>
            <w:r>
              <w:rPr>
                <w:rFonts w:ascii="Tahoma" w:hAnsi="Tahoma" w:cs="Tahoma"/>
                <w:sz w:val="20"/>
                <w:szCs w:val="20"/>
                <w:lang w:val="en-GB"/>
              </w:rPr>
              <w:t xml:space="preserve">patient </w:t>
            </w:r>
            <w:r w:rsidR="00D25661">
              <w:rPr>
                <w:rFonts w:ascii="Tahoma" w:hAnsi="Tahoma" w:cs="Tahoma"/>
                <w:sz w:val="20"/>
                <w:szCs w:val="20"/>
                <w:lang w:val="en-GB"/>
              </w:rPr>
              <w:t xml:space="preserve">still </w:t>
            </w:r>
            <w:r>
              <w:rPr>
                <w:rFonts w:ascii="Tahoma" w:hAnsi="Tahoma" w:cs="Tahoma"/>
                <w:sz w:val="20"/>
                <w:szCs w:val="20"/>
                <w:lang w:val="en-GB"/>
              </w:rPr>
              <w:t>conscious</w:t>
            </w:r>
            <w:r w:rsidR="00D25661">
              <w:rPr>
                <w:rFonts w:ascii="Tahoma" w:hAnsi="Tahoma" w:cs="Tahoma"/>
                <w:sz w:val="20"/>
                <w:szCs w:val="20"/>
                <w:lang w:val="en-GB"/>
              </w:rPr>
              <w:t>, anxiety is decreasing</w:t>
            </w:r>
          </w:p>
          <w:p w14:paraId="13A964CE" w14:textId="77777777" w:rsidR="00D25661" w:rsidRDefault="00D25661" w:rsidP="00573BF2">
            <w:pPr>
              <w:pStyle w:val="Paragraphedeliste"/>
              <w:numPr>
                <w:ilvl w:val="0"/>
                <w:numId w:val="7"/>
              </w:numPr>
              <w:snapToGrid w:val="0"/>
              <w:rPr>
                <w:rFonts w:ascii="Tahoma" w:hAnsi="Tahoma" w:cs="Tahoma"/>
                <w:sz w:val="20"/>
                <w:szCs w:val="20"/>
                <w:lang w:val="en-GB"/>
              </w:rPr>
            </w:pPr>
            <w:r>
              <w:rPr>
                <w:rFonts w:ascii="Tahoma" w:hAnsi="Tahoma" w:cs="Tahoma"/>
                <w:sz w:val="20"/>
                <w:szCs w:val="20"/>
                <w:lang w:val="en-GB"/>
              </w:rPr>
              <w:t>airway kept open, with spontaneous breathing, respiratory effort reduced in dynamic</w:t>
            </w:r>
          </w:p>
          <w:p w14:paraId="044E1706" w14:textId="1CF53E90" w:rsidR="00C7551E" w:rsidRPr="00B80874" w:rsidRDefault="00D25661" w:rsidP="00D25661">
            <w:pPr>
              <w:pStyle w:val="Paragraphedeliste"/>
              <w:numPr>
                <w:ilvl w:val="0"/>
                <w:numId w:val="7"/>
              </w:numPr>
              <w:snapToGrid w:val="0"/>
              <w:rPr>
                <w:rFonts w:ascii="Tahoma" w:hAnsi="Tahoma" w:cs="Tahoma"/>
                <w:sz w:val="20"/>
                <w:szCs w:val="20"/>
                <w:lang w:val="en-GB"/>
              </w:rPr>
            </w:pPr>
            <w:r w:rsidRPr="00D25661">
              <w:rPr>
                <w:rFonts w:ascii="Tahoma" w:hAnsi="Tahoma" w:cs="Tahoma"/>
                <w:sz w:val="20"/>
                <w:szCs w:val="20"/>
                <w:lang w:val="en-GB"/>
              </w:rPr>
              <w:t>pain intensity decreasing</w:t>
            </w:r>
          </w:p>
        </w:tc>
        <w:tc>
          <w:tcPr>
            <w:tcW w:w="3474" w:type="dxa"/>
            <w:tcBorders>
              <w:top w:val="single" w:sz="8" w:space="0" w:color="000000"/>
              <w:left w:val="single" w:sz="8" w:space="0" w:color="000000"/>
              <w:bottom w:val="single" w:sz="8" w:space="0" w:color="000000"/>
            </w:tcBorders>
            <w:shd w:val="clear" w:color="auto" w:fill="auto"/>
          </w:tcPr>
          <w:p w14:paraId="13570D12" w14:textId="076DED43" w:rsidR="003774CE" w:rsidRDefault="00D25661" w:rsidP="00841270">
            <w:pPr>
              <w:pStyle w:val="Paragraphedeliste"/>
              <w:numPr>
                <w:ilvl w:val="0"/>
                <w:numId w:val="7"/>
              </w:numPr>
              <w:snapToGrid w:val="0"/>
              <w:ind w:left="175" w:hanging="175"/>
              <w:rPr>
                <w:rFonts w:ascii="Tahoma" w:hAnsi="Tahoma" w:cs="Tahoma"/>
                <w:sz w:val="20"/>
                <w:szCs w:val="20"/>
                <w:lang w:val="en-GB"/>
              </w:rPr>
            </w:pPr>
            <w:r>
              <w:rPr>
                <w:rFonts w:ascii="Tahoma" w:hAnsi="Tahoma" w:cs="Tahoma"/>
                <w:sz w:val="20"/>
                <w:szCs w:val="20"/>
                <w:lang w:val="en-GB"/>
              </w:rPr>
              <w:t>Transport to angiography room</w:t>
            </w:r>
          </w:p>
          <w:p w14:paraId="1F33D9BD" w14:textId="77777777" w:rsidR="00D25661" w:rsidRDefault="00D25661" w:rsidP="00841270">
            <w:pPr>
              <w:pStyle w:val="Paragraphedeliste"/>
              <w:numPr>
                <w:ilvl w:val="0"/>
                <w:numId w:val="7"/>
              </w:numPr>
              <w:snapToGrid w:val="0"/>
              <w:ind w:left="175" w:hanging="175"/>
              <w:rPr>
                <w:rFonts w:ascii="Tahoma" w:hAnsi="Tahoma" w:cs="Tahoma"/>
                <w:sz w:val="20"/>
                <w:szCs w:val="20"/>
                <w:lang w:val="en-GB"/>
              </w:rPr>
            </w:pPr>
            <w:r>
              <w:rPr>
                <w:rFonts w:ascii="Tahoma" w:hAnsi="Tahoma" w:cs="Tahoma"/>
                <w:sz w:val="20"/>
                <w:szCs w:val="20"/>
                <w:lang w:val="en-GB"/>
              </w:rPr>
              <w:t>Pay attention to moving patient from stretcher to angiography table</w:t>
            </w:r>
          </w:p>
          <w:p w14:paraId="42C9A5B5" w14:textId="77777777" w:rsidR="00D25661" w:rsidRDefault="00D25661" w:rsidP="00841270">
            <w:pPr>
              <w:pStyle w:val="Paragraphedeliste"/>
              <w:numPr>
                <w:ilvl w:val="0"/>
                <w:numId w:val="7"/>
              </w:numPr>
              <w:snapToGrid w:val="0"/>
              <w:ind w:left="175" w:hanging="175"/>
              <w:rPr>
                <w:rFonts w:ascii="Tahoma" w:hAnsi="Tahoma" w:cs="Tahoma"/>
                <w:sz w:val="20"/>
                <w:szCs w:val="20"/>
                <w:lang w:val="en-GB"/>
              </w:rPr>
            </w:pPr>
            <w:r>
              <w:rPr>
                <w:rFonts w:ascii="Tahoma" w:hAnsi="Tahoma" w:cs="Tahoma"/>
                <w:sz w:val="20"/>
                <w:szCs w:val="20"/>
                <w:lang w:val="en-GB"/>
              </w:rPr>
              <w:t>Not to stop follow-up during transport</w:t>
            </w:r>
          </w:p>
          <w:p w14:paraId="523595B7" w14:textId="3D4F7DCD" w:rsidR="00D25661" w:rsidRPr="00D25661" w:rsidRDefault="00D25661" w:rsidP="00841270">
            <w:pPr>
              <w:pStyle w:val="Paragraphedeliste"/>
              <w:numPr>
                <w:ilvl w:val="0"/>
                <w:numId w:val="7"/>
              </w:numPr>
              <w:snapToGrid w:val="0"/>
              <w:ind w:left="175" w:hanging="175"/>
              <w:rPr>
                <w:rFonts w:ascii="Tahoma" w:hAnsi="Tahoma" w:cs="Tahoma"/>
                <w:sz w:val="20"/>
                <w:szCs w:val="20"/>
                <w:lang w:val="en-GB"/>
              </w:rPr>
            </w:pPr>
            <w:r>
              <w:rPr>
                <w:rFonts w:ascii="Tahoma" w:hAnsi="Tahoma" w:cs="Tahoma"/>
                <w:sz w:val="20"/>
                <w:szCs w:val="20"/>
                <w:lang w:val="en-GB"/>
              </w:rPr>
              <w:t>Make sure to give angiography staff important details and data about the patient’s medication</w:t>
            </w:r>
          </w:p>
          <w:p w14:paraId="42D5F914" w14:textId="2D9A03A1" w:rsidR="00841270" w:rsidRPr="00D25661" w:rsidRDefault="00841270" w:rsidP="00D25661">
            <w:pPr>
              <w:snapToGrid w:val="0"/>
              <w:rPr>
                <w:rFonts w:ascii="Tahoma" w:hAnsi="Tahoma" w:cs="Tahoma"/>
                <w:sz w:val="20"/>
                <w:szCs w:val="20"/>
                <w:lang w:val="en-GB"/>
              </w:rPr>
            </w:pP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Pr>
          <w:p w14:paraId="1FEB756F" w14:textId="77777777" w:rsidR="0055112C" w:rsidRDefault="00D25661" w:rsidP="0055112C">
            <w:pPr>
              <w:pStyle w:val="Paragraphedeliste"/>
              <w:numPr>
                <w:ilvl w:val="0"/>
                <w:numId w:val="7"/>
              </w:numPr>
              <w:snapToGrid w:val="0"/>
              <w:ind w:left="103" w:hanging="103"/>
              <w:rPr>
                <w:rFonts w:ascii="Tahoma" w:hAnsi="Tahoma" w:cs="Tahoma"/>
                <w:sz w:val="20"/>
                <w:szCs w:val="20"/>
                <w:lang w:val="en-GB"/>
              </w:rPr>
            </w:pPr>
            <w:r>
              <w:rPr>
                <w:rFonts w:ascii="Tahoma" w:hAnsi="Tahoma" w:cs="Tahoma"/>
                <w:sz w:val="20"/>
                <w:szCs w:val="20"/>
                <w:lang w:val="en-GB"/>
              </w:rPr>
              <w:t>Importance of fast and efficient patient transport</w:t>
            </w:r>
          </w:p>
          <w:p w14:paraId="705353BD" w14:textId="3C0DE8CE" w:rsidR="00D25661" w:rsidRDefault="006028C7" w:rsidP="0055112C">
            <w:pPr>
              <w:pStyle w:val="Paragraphedeliste"/>
              <w:numPr>
                <w:ilvl w:val="0"/>
                <w:numId w:val="7"/>
              </w:numPr>
              <w:snapToGrid w:val="0"/>
              <w:ind w:left="103" w:hanging="103"/>
              <w:rPr>
                <w:rFonts w:ascii="Tahoma" w:hAnsi="Tahoma" w:cs="Tahoma"/>
                <w:sz w:val="20"/>
                <w:szCs w:val="20"/>
                <w:lang w:val="en-GB"/>
              </w:rPr>
            </w:pPr>
            <w:proofErr w:type="spellStart"/>
            <w:r>
              <w:rPr>
                <w:rFonts w:ascii="Tahoma" w:hAnsi="Tahoma" w:cs="Tahoma"/>
                <w:sz w:val="20"/>
                <w:szCs w:val="20"/>
                <w:lang w:val="en-GB"/>
              </w:rPr>
              <w:t>In</w:t>
            </w:r>
            <w:r w:rsidR="00D25661">
              <w:rPr>
                <w:rFonts w:ascii="Tahoma" w:hAnsi="Tahoma" w:cs="Tahoma"/>
                <w:sz w:val="20"/>
                <w:szCs w:val="20"/>
                <w:lang w:val="en-GB"/>
              </w:rPr>
              <w:t>creasd</w:t>
            </w:r>
            <w:proofErr w:type="spellEnd"/>
            <w:r w:rsidR="00D25661">
              <w:rPr>
                <w:rFonts w:ascii="Tahoma" w:hAnsi="Tahoma" w:cs="Tahoma"/>
                <w:sz w:val="20"/>
                <w:szCs w:val="20"/>
                <w:lang w:val="en-GB"/>
              </w:rPr>
              <w:t xml:space="preserve"> attention to patient transfer from one place to another (venous catheter, oxygen therapy, urinary cath</w:t>
            </w:r>
            <w:r>
              <w:rPr>
                <w:rFonts w:ascii="Tahoma" w:hAnsi="Tahoma" w:cs="Tahoma"/>
                <w:sz w:val="20"/>
                <w:szCs w:val="20"/>
                <w:lang w:val="en-GB"/>
              </w:rPr>
              <w:t>e</w:t>
            </w:r>
            <w:r w:rsidR="00D25661">
              <w:rPr>
                <w:rFonts w:ascii="Tahoma" w:hAnsi="Tahoma" w:cs="Tahoma"/>
                <w:sz w:val="20"/>
                <w:szCs w:val="20"/>
                <w:lang w:val="en-GB"/>
              </w:rPr>
              <w:t>ter</w:t>
            </w:r>
            <w:r>
              <w:rPr>
                <w:rFonts w:ascii="Tahoma" w:hAnsi="Tahoma" w:cs="Tahoma"/>
                <w:sz w:val="20"/>
                <w:szCs w:val="20"/>
                <w:lang w:val="en-GB"/>
              </w:rPr>
              <w:t>, follow-up/monitoring etc.)</w:t>
            </w:r>
          </w:p>
          <w:p w14:paraId="7CA8FC53" w14:textId="77777777" w:rsidR="006028C7" w:rsidRDefault="006028C7" w:rsidP="0055112C">
            <w:pPr>
              <w:pStyle w:val="Paragraphedeliste"/>
              <w:numPr>
                <w:ilvl w:val="0"/>
                <w:numId w:val="7"/>
              </w:numPr>
              <w:snapToGrid w:val="0"/>
              <w:ind w:left="103" w:hanging="103"/>
              <w:rPr>
                <w:rFonts w:ascii="Tahoma" w:hAnsi="Tahoma" w:cs="Tahoma"/>
                <w:sz w:val="20"/>
                <w:szCs w:val="20"/>
                <w:lang w:val="en-GB"/>
              </w:rPr>
            </w:pPr>
            <w:r>
              <w:rPr>
                <w:rFonts w:ascii="Tahoma" w:hAnsi="Tahoma" w:cs="Tahoma"/>
                <w:sz w:val="20"/>
                <w:szCs w:val="20"/>
                <w:lang w:val="en-GB"/>
              </w:rPr>
              <w:t>Importance of efficient cooperation between staffs from different services</w:t>
            </w:r>
          </w:p>
          <w:p w14:paraId="01041455" w14:textId="394E3B4B" w:rsidR="006028C7" w:rsidRPr="000269E3" w:rsidRDefault="006028C7" w:rsidP="0055112C">
            <w:pPr>
              <w:pStyle w:val="Paragraphedeliste"/>
              <w:numPr>
                <w:ilvl w:val="0"/>
                <w:numId w:val="7"/>
              </w:numPr>
              <w:snapToGrid w:val="0"/>
              <w:ind w:left="103" w:hanging="103"/>
              <w:rPr>
                <w:rFonts w:ascii="Tahoma" w:hAnsi="Tahoma" w:cs="Tahoma"/>
                <w:sz w:val="20"/>
                <w:szCs w:val="20"/>
                <w:lang w:val="en-GB"/>
              </w:rPr>
            </w:pPr>
            <w:r>
              <w:rPr>
                <w:rFonts w:ascii="Tahoma" w:hAnsi="Tahoma" w:cs="Tahoma"/>
                <w:sz w:val="20"/>
                <w:szCs w:val="20"/>
                <w:lang w:val="en-GB"/>
              </w:rPr>
              <w:t>Importance to pass already prepared medication, especially for special regime drugs (opioids)</w:t>
            </w:r>
          </w:p>
        </w:tc>
      </w:tr>
    </w:tbl>
    <w:p w14:paraId="32A3BD0D" w14:textId="79E50604" w:rsidR="00B9370D" w:rsidRPr="00510924" w:rsidRDefault="00B9370D">
      <w:pPr>
        <w:rPr>
          <w:lang w:val="en-GB"/>
        </w:rPr>
      </w:pPr>
    </w:p>
    <w:p w14:paraId="3364B018" w14:textId="6B6BC029" w:rsidR="00C47D52" w:rsidRPr="00510924" w:rsidRDefault="001B6E61"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C94233">
        <w:rPr>
          <w:rFonts w:ascii="Myriad Pro" w:hAnsi="Myriad Pro"/>
          <w:sz w:val="28"/>
          <w:szCs w:val="28"/>
          <w:lang w:val="en-GB"/>
        </w:rPr>
        <w:t xml:space="preserve"> EVALUATION</w:t>
      </w:r>
    </w:p>
    <w:p w14:paraId="67592EFE" w14:textId="77777777" w:rsidR="007810D6" w:rsidRPr="00510924" w:rsidRDefault="007810D6">
      <w:pPr>
        <w:rPr>
          <w:b/>
          <w:lang w:val="en-GB"/>
        </w:rPr>
      </w:pPr>
    </w:p>
    <w:p w14:paraId="636CAD99" w14:textId="5B01ADBA" w:rsidR="007810D6" w:rsidRPr="00510924" w:rsidRDefault="002A3CAF">
      <w:pPr>
        <w:rPr>
          <w:rFonts w:ascii="Myriad Pro" w:hAnsi="Myriad Pro"/>
          <w:lang w:val="en-GB"/>
        </w:rPr>
      </w:pPr>
      <w:r>
        <w:rPr>
          <w:rFonts w:ascii="Myriad Pro" w:hAnsi="Myriad Pro"/>
          <w:lang w:val="en-GB"/>
        </w:rPr>
        <w:t>POSITIVE ASPECTS</w:t>
      </w:r>
      <w:r w:rsidR="007810D6" w:rsidRPr="00510924">
        <w:rPr>
          <w:rFonts w:ascii="Myriad Pro" w:hAnsi="Myriad Pro"/>
          <w:lang w:val="en-GB"/>
        </w:rPr>
        <w:t>:</w:t>
      </w:r>
    </w:p>
    <w:p w14:paraId="7FE2408F" w14:textId="77777777" w:rsidR="00272EA6" w:rsidRPr="00510924" w:rsidRDefault="00272EA6">
      <w:pPr>
        <w:rPr>
          <w:rFonts w:ascii="Myriad Pro" w:hAnsi="Myriad Pro"/>
          <w:lang w:val="en-GB"/>
        </w:rPr>
      </w:pPr>
    </w:p>
    <w:p w14:paraId="792E5707" w14:textId="3AB0A6CD" w:rsidR="007810D6" w:rsidRPr="00510924" w:rsidRDefault="002A3CAF">
      <w:pPr>
        <w:rPr>
          <w:rFonts w:ascii="Myriad Pro" w:hAnsi="Myriad Pro"/>
          <w:lang w:val="en-GB"/>
        </w:rPr>
      </w:pPr>
      <w:r>
        <w:rPr>
          <w:rFonts w:ascii="Myriad Pro" w:hAnsi="Myriad Pro"/>
          <w:lang w:val="en-GB"/>
        </w:rPr>
        <w:t>TO IMPROVE</w:t>
      </w:r>
      <w:r w:rsidR="007810D6" w:rsidRPr="00510924">
        <w:rPr>
          <w:rFonts w:ascii="Myriad Pro" w:hAnsi="Myriad Pro"/>
          <w:lang w:val="en-GB"/>
        </w:rPr>
        <w:t>:</w:t>
      </w:r>
    </w:p>
    <w:p w14:paraId="25D39DE5" w14:textId="77777777" w:rsidR="00272EA6" w:rsidRPr="00510924" w:rsidRDefault="00272EA6">
      <w:pPr>
        <w:rPr>
          <w:rFonts w:ascii="Myriad Pro" w:hAnsi="Myriad Pro"/>
          <w:lang w:val="en-GB"/>
        </w:rPr>
      </w:pPr>
    </w:p>
    <w:p w14:paraId="6CDA1A2A" w14:textId="3EC861F9" w:rsidR="007810D6" w:rsidRPr="00510924" w:rsidRDefault="002A3CAF">
      <w:pPr>
        <w:rPr>
          <w:rFonts w:ascii="Myriad Pro" w:hAnsi="Myriad Pro"/>
          <w:lang w:val="en-GB"/>
        </w:rPr>
      </w:pPr>
      <w:r>
        <w:rPr>
          <w:rFonts w:ascii="Myriad Pro" w:hAnsi="Myriad Pro"/>
          <w:lang w:val="en-GB"/>
        </w:rPr>
        <w:t>RE</w:t>
      </w:r>
      <w:r w:rsidR="007810D6" w:rsidRPr="00510924">
        <w:rPr>
          <w:rFonts w:ascii="Myriad Pro" w:hAnsi="Myriad Pro"/>
          <w:lang w:val="en-GB"/>
        </w:rPr>
        <w:t>ALISM:</w:t>
      </w:r>
    </w:p>
    <w:p w14:paraId="53939718" w14:textId="77777777" w:rsidR="00075AB7" w:rsidRPr="00510924" w:rsidRDefault="00075AB7">
      <w:pPr>
        <w:rPr>
          <w:rFonts w:ascii="Myriad Pro" w:hAnsi="Myriad Pro"/>
          <w:lang w:val="en-GB"/>
        </w:rPr>
      </w:pPr>
    </w:p>
    <w:p w14:paraId="66D5A1DC" w14:textId="098FB400" w:rsidR="007810D6" w:rsidRPr="00510924" w:rsidRDefault="002A3CAF">
      <w:pPr>
        <w:rPr>
          <w:rFonts w:ascii="Myriad Pro" w:hAnsi="Myriad Pro"/>
          <w:lang w:val="en-GB"/>
        </w:rPr>
      </w:pPr>
      <w:r>
        <w:rPr>
          <w:rFonts w:ascii="Myriad Pro" w:hAnsi="Myriad Pro"/>
          <w:lang w:val="en-GB"/>
        </w:rPr>
        <w:t>USED PROTOCOLS</w:t>
      </w:r>
      <w:r w:rsidR="007810D6" w:rsidRPr="00510924">
        <w:rPr>
          <w:rFonts w:ascii="Myriad Pro" w:hAnsi="Myriad Pro"/>
          <w:lang w:val="en-GB"/>
        </w:rPr>
        <w:t>:</w:t>
      </w:r>
    </w:p>
    <w:p w14:paraId="20F542F3" w14:textId="77777777" w:rsidR="00677BF7" w:rsidRDefault="00677BF7">
      <w:pPr>
        <w:rPr>
          <w:rFonts w:ascii="Myriad Pro" w:hAnsi="Myriad Pro"/>
          <w:lang w:val="en-GB"/>
        </w:rPr>
      </w:pPr>
    </w:p>
    <w:p w14:paraId="38C45080" w14:textId="6C2E79E8" w:rsidR="00C47D52" w:rsidRDefault="000E7FC9">
      <w:pPr>
        <w:rPr>
          <w:rFonts w:ascii="Myriad Pro" w:hAnsi="Myriad Pro"/>
          <w:lang w:val="en-GB"/>
        </w:rPr>
      </w:pPr>
      <w:r>
        <w:rPr>
          <w:rFonts w:ascii="Myriad Pro" w:hAnsi="Myriad Pro"/>
          <w:lang w:val="en-GB"/>
        </w:rPr>
        <w:t>PROTOCOL</w:t>
      </w:r>
      <w:r w:rsidR="007810D6" w:rsidRPr="00510924">
        <w:rPr>
          <w:rFonts w:ascii="Myriad Pro" w:hAnsi="Myriad Pro"/>
          <w:lang w:val="en-GB"/>
        </w:rPr>
        <w:t xml:space="preserve">S </w:t>
      </w:r>
      <w:r w:rsidR="002A3CAF">
        <w:rPr>
          <w:rFonts w:ascii="Myriad Pro" w:hAnsi="Myriad Pro"/>
          <w:lang w:val="en-GB"/>
        </w:rPr>
        <w:t>TO IMPLEMENT</w:t>
      </w:r>
      <w:r w:rsidR="007810D6" w:rsidRPr="00510924">
        <w:rPr>
          <w:rFonts w:ascii="Myriad Pro" w:hAnsi="Myriad Pro"/>
          <w:lang w:val="en-GB"/>
        </w:rPr>
        <w:t>:</w:t>
      </w:r>
    </w:p>
    <w:p w14:paraId="5E64F9D1" w14:textId="77777777" w:rsidR="00677BF7" w:rsidRDefault="00677BF7">
      <w:pPr>
        <w:rPr>
          <w:rFonts w:ascii="Myriad Pro" w:hAnsi="Myriad Pro"/>
          <w:lang w:val="en-GB"/>
        </w:rPr>
      </w:pPr>
    </w:p>
    <w:p w14:paraId="7BF13B46" w14:textId="5E5E1270" w:rsidR="00677BF7" w:rsidRDefault="00644E84" w:rsidP="00644E84">
      <w:pPr>
        <w:jc w:val="center"/>
        <w:rPr>
          <w:rFonts w:ascii="Myriad Pro" w:hAnsi="Myriad Pro"/>
          <w:lang w:val="en-GB"/>
        </w:rPr>
      </w:pPr>
      <w:bookmarkStart w:id="0" w:name="_GoBack"/>
      <w:r w:rsidRPr="00644E84">
        <w:rPr>
          <w:rFonts w:ascii="Myriad Pro" w:hAnsi="Myriad Pro"/>
          <w:noProof/>
          <w:lang w:val="fr-BE" w:eastAsia="fr-BE"/>
        </w:rPr>
        <w:drawing>
          <wp:inline distT="0" distB="0" distL="0" distR="0" wp14:anchorId="2131BAD1" wp14:editId="7AC1599B">
            <wp:extent cx="5755640" cy="2367038"/>
            <wp:effectExtent l="0" t="0" r="0" b="0"/>
            <wp:docPr id="1" name="Image 1" descr="\\192.168.222.200\Datas\Travail\SimuCarePro aef BE\SITE WEB\PRODUCTIONS\POUR CHRISTINE\O2 - Scénarios UMF\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2.200\Datas\Travail\SimuCarePro aef BE\SITE WEB\PRODUCTIONS\POUR CHRISTINE\O2 - Scénarios UMF\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2367038"/>
                    </a:xfrm>
                    <a:prstGeom prst="rect">
                      <a:avLst/>
                    </a:prstGeom>
                    <a:noFill/>
                    <a:ln>
                      <a:noFill/>
                    </a:ln>
                  </pic:spPr>
                </pic:pic>
              </a:graphicData>
            </a:graphic>
          </wp:inline>
        </w:drawing>
      </w:r>
      <w:bookmarkEnd w:id="0"/>
    </w:p>
    <w:p w14:paraId="5619E21C" w14:textId="5349398B" w:rsidR="003A2444" w:rsidRDefault="003A2444" w:rsidP="003A2444">
      <w:pPr>
        <w:keepNext/>
        <w:jc w:val="center"/>
        <w:rPr>
          <w:rFonts w:ascii="Myriad Pro" w:hAnsi="Myriad Pro"/>
          <w:lang w:val="en-GB"/>
        </w:rPr>
      </w:pPr>
    </w:p>
    <w:p w14:paraId="59F639A3" w14:textId="2A829BA4" w:rsidR="00644E84" w:rsidRDefault="00644E84" w:rsidP="003A2444">
      <w:pPr>
        <w:keepNext/>
        <w:jc w:val="center"/>
        <w:rPr>
          <w:rFonts w:ascii="Myriad Pro" w:hAnsi="Myriad Pro"/>
          <w:lang w:val="en-GB"/>
        </w:rPr>
      </w:pPr>
      <w:r w:rsidRPr="00644E84">
        <w:rPr>
          <w:rFonts w:ascii="Myriad Pro" w:hAnsi="Myriad Pro"/>
          <w:noProof/>
          <w:lang w:val="fr-BE" w:eastAsia="fr-BE"/>
        </w:rPr>
        <w:drawing>
          <wp:inline distT="0" distB="0" distL="0" distR="0" wp14:anchorId="228C3390" wp14:editId="500F9DD9">
            <wp:extent cx="4053793" cy="3514725"/>
            <wp:effectExtent l="0" t="0" r="4445" b="0"/>
            <wp:docPr id="2" name="Image 2" descr="\\192.168.222.200\Datas\Travail\SimuCarePro aef BE\SITE WEB\PRODUCTIONS\POUR CHRISTINE\O2 - Scénarios UMF\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22.200\Datas\Travail\SimuCarePro aef BE\SITE WEB\PRODUCTIONS\POUR CHRISTINE\O2 - Scénarios UMF\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4809" cy="3515606"/>
                    </a:xfrm>
                    <a:prstGeom prst="rect">
                      <a:avLst/>
                    </a:prstGeom>
                    <a:noFill/>
                    <a:ln>
                      <a:noFill/>
                    </a:ln>
                  </pic:spPr>
                </pic:pic>
              </a:graphicData>
            </a:graphic>
          </wp:inline>
        </w:drawing>
      </w:r>
    </w:p>
    <w:p w14:paraId="18E35468" w14:textId="77777777" w:rsidR="00644E84" w:rsidRDefault="00644E84" w:rsidP="003A2444">
      <w:pPr>
        <w:keepNext/>
        <w:jc w:val="center"/>
        <w:rPr>
          <w:rFonts w:ascii="Myriad Pro" w:hAnsi="Myriad Pro"/>
          <w:lang w:val="en-GB"/>
        </w:rPr>
      </w:pPr>
    </w:p>
    <w:p w14:paraId="035A92BE" w14:textId="77777777" w:rsidR="00644E84" w:rsidRDefault="00644E84" w:rsidP="003A2444">
      <w:pPr>
        <w:keepNext/>
        <w:jc w:val="center"/>
        <w:rPr>
          <w:rFonts w:ascii="Myriad Pro" w:hAnsi="Myriad Pro"/>
          <w:lang w:val="en-GB"/>
        </w:rPr>
      </w:pPr>
    </w:p>
    <w:p w14:paraId="02276A5F" w14:textId="1C8B997C" w:rsidR="00644E84" w:rsidRPr="00510924" w:rsidRDefault="00644E84" w:rsidP="003A2444">
      <w:pPr>
        <w:keepNext/>
        <w:jc w:val="center"/>
        <w:rPr>
          <w:rFonts w:ascii="Myriad Pro" w:hAnsi="Myriad Pro"/>
          <w:lang w:val="en-GB"/>
        </w:rPr>
      </w:pPr>
      <w:r w:rsidRPr="00644E84">
        <w:rPr>
          <w:rFonts w:ascii="Myriad Pro" w:hAnsi="Myriad Pro"/>
          <w:noProof/>
          <w:lang w:val="fr-BE" w:eastAsia="fr-BE"/>
        </w:rPr>
        <w:drawing>
          <wp:inline distT="0" distB="0" distL="0" distR="0" wp14:anchorId="13405A08" wp14:editId="697A6E38">
            <wp:extent cx="5755640" cy="2755731"/>
            <wp:effectExtent l="0" t="0" r="0" b="6985"/>
            <wp:docPr id="3" name="Image 3" descr="\\192.168.222.200\Datas\Travail\SimuCarePro aef BE\SITE WEB\PRODUCTIONS\POUR CHRISTINE\O2 - Scénarios UMF\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22.200\Datas\Travail\SimuCarePro aef BE\SITE WEB\PRODUCTIONS\POUR CHRISTINE\O2 - Scénarios UMF\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2755731"/>
                    </a:xfrm>
                    <a:prstGeom prst="rect">
                      <a:avLst/>
                    </a:prstGeom>
                    <a:noFill/>
                    <a:ln>
                      <a:noFill/>
                    </a:ln>
                  </pic:spPr>
                </pic:pic>
              </a:graphicData>
            </a:graphic>
          </wp:inline>
        </w:drawing>
      </w:r>
    </w:p>
    <w:sectPr w:rsidR="00644E84" w:rsidRPr="00510924" w:rsidSect="00EA1503">
      <w:footerReference w:type="default" r:id="rId11"/>
      <w:pgSz w:w="11900" w:h="16840"/>
      <w:pgMar w:top="567" w:right="1418" w:bottom="567" w:left="1418"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C0EC" w14:textId="77777777" w:rsidR="00841270" w:rsidRDefault="00841270" w:rsidP="00564B60">
      <w:r>
        <w:separator/>
      </w:r>
    </w:p>
  </w:endnote>
  <w:endnote w:type="continuationSeparator" w:id="0">
    <w:p w14:paraId="2C869931" w14:textId="77777777" w:rsidR="00841270" w:rsidRDefault="00841270" w:rsidP="005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BE20" w14:textId="19D358C1" w:rsidR="00841270" w:rsidRDefault="00841270" w:rsidP="00EA1503">
    <w:pPr>
      <w:tabs>
        <w:tab w:val="center" w:pos="4536"/>
        <w:tab w:val="right" w:pos="9072"/>
      </w:tabs>
      <w:jc w:val="right"/>
      <w:rPr>
        <w:rFonts w:ascii="Arial" w:eastAsia="Times New Roman" w:hAnsi="Arial" w:cs="Arial"/>
        <w:bCs/>
        <w:color w:val="2F5496"/>
        <w:sz w:val="18"/>
        <w:szCs w:val="18"/>
        <w:lang w:val="en-GB"/>
      </w:rPr>
    </w:pPr>
    <w:r>
      <w:rPr>
        <w:noProof/>
        <w:lang w:val="fr-BE" w:eastAsia="fr-BE"/>
      </w:rPr>
      <w:drawing>
        <wp:anchor distT="0" distB="0" distL="114300" distR="114300" simplePos="0" relativeHeight="251659264" behindDoc="1" locked="0" layoutInCell="1" allowOverlap="1" wp14:anchorId="3655278B" wp14:editId="2FF26A8D">
          <wp:simplePos x="0" y="0"/>
          <wp:positionH relativeFrom="column">
            <wp:posOffset>3986530</wp:posOffset>
          </wp:positionH>
          <wp:positionV relativeFrom="paragraph">
            <wp:posOffset>62865</wp:posOffset>
          </wp:positionV>
          <wp:extent cx="1818640" cy="49530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jpg"/>
                  <pic:cNvPicPr/>
                </pic:nvPicPr>
                <pic:blipFill>
                  <a:blip r:embed="rId1">
                    <a:extLst>
                      <a:ext uri="{28A0092B-C50C-407E-A947-70E740481C1C}">
                        <a14:useLocalDpi xmlns:a14="http://schemas.microsoft.com/office/drawing/2010/main" val="0"/>
                      </a:ext>
                    </a:extLst>
                  </a:blip>
                  <a:stretch>
                    <a:fillRect/>
                  </a:stretch>
                </pic:blipFill>
                <pic:spPr>
                  <a:xfrm>
                    <a:off x="0" y="0"/>
                    <a:ext cx="1818640" cy="49530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0288" behindDoc="1" locked="0" layoutInCell="1" allowOverlap="1" wp14:anchorId="13BCC1D8" wp14:editId="70AA4ED1">
          <wp:simplePos x="0" y="0"/>
          <wp:positionH relativeFrom="column">
            <wp:posOffset>-80645</wp:posOffset>
          </wp:positionH>
          <wp:positionV relativeFrom="paragraph">
            <wp:posOffset>190500</wp:posOffset>
          </wp:positionV>
          <wp:extent cx="1529674" cy="323850"/>
          <wp:effectExtent l="0" t="0" r="0" b="0"/>
          <wp:wrapTight wrapText="bothSides">
            <wp:wrapPolygon edited="0">
              <wp:start x="0" y="0"/>
              <wp:lineTo x="0" y="20329"/>
              <wp:lineTo x="21259" y="20329"/>
              <wp:lineTo x="21259" y="0"/>
              <wp:lineTo x="0" y="0"/>
            </wp:wrapPolygon>
          </wp:wrapTight>
          <wp:docPr id="6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9674"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DB5E1" w14:textId="77777777" w:rsidR="00841270" w:rsidRDefault="00841270" w:rsidP="004E738E">
    <w:pPr>
      <w:tabs>
        <w:tab w:val="center" w:pos="4536"/>
        <w:tab w:val="right" w:pos="9072"/>
      </w:tabs>
      <w:ind w:left="142"/>
      <w:jc w:val="right"/>
      <w:rPr>
        <w:rFonts w:ascii="Arial" w:eastAsia="Times New Roman" w:hAnsi="Arial" w:cs="Arial"/>
        <w:bCs/>
        <w:color w:val="2F5496"/>
        <w:sz w:val="18"/>
        <w:szCs w:val="18"/>
        <w:lang w:val="en-GB"/>
      </w:rPr>
    </w:pPr>
  </w:p>
  <w:p w14:paraId="01EE7B6B" w14:textId="77777777" w:rsidR="00841270" w:rsidRDefault="00841270" w:rsidP="004E738E">
    <w:pPr>
      <w:tabs>
        <w:tab w:val="center" w:pos="4536"/>
        <w:tab w:val="right" w:pos="9072"/>
      </w:tabs>
      <w:ind w:left="142"/>
      <w:jc w:val="right"/>
      <w:rPr>
        <w:rFonts w:ascii="Arial" w:eastAsia="Times New Roman" w:hAnsi="Arial" w:cs="Arial"/>
        <w:bCs/>
        <w:color w:val="2F5496"/>
        <w:sz w:val="18"/>
        <w:szCs w:val="18"/>
        <w:lang w:val="en-GB"/>
      </w:rPr>
    </w:pPr>
  </w:p>
  <w:p w14:paraId="6A1DBCA2" w14:textId="77777777" w:rsidR="00841270" w:rsidRDefault="00841270" w:rsidP="004E738E">
    <w:pPr>
      <w:tabs>
        <w:tab w:val="center" w:pos="4536"/>
        <w:tab w:val="right" w:pos="9072"/>
      </w:tabs>
      <w:ind w:left="142"/>
      <w:jc w:val="right"/>
      <w:rPr>
        <w:rFonts w:ascii="Arial" w:eastAsia="Times New Roman" w:hAnsi="Arial" w:cs="Arial"/>
        <w:bCs/>
        <w:color w:val="2F5496"/>
        <w:sz w:val="18"/>
        <w:szCs w:val="18"/>
        <w:lang w:val="en-GB"/>
      </w:rPr>
    </w:pPr>
  </w:p>
  <w:p w14:paraId="3E073A52" w14:textId="6656B052" w:rsidR="00841270" w:rsidRPr="000A1B3A" w:rsidRDefault="00841270" w:rsidP="004E738E">
    <w:pPr>
      <w:tabs>
        <w:tab w:val="center" w:pos="4536"/>
        <w:tab w:val="right" w:pos="9072"/>
      </w:tabs>
      <w:ind w:left="142"/>
      <w:jc w:val="right"/>
      <w:rPr>
        <w:rFonts w:ascii="Arial" w:eastAsia="Times New Roman" w:hAnsi="Arial" w:cs="Times New Roman"/>
        <w:b/>
        <w:bCs/>
        <w:sz w:val="18"/>
        <w:szCs w:val="18"/>
        <w:lang w:val="en-GB"/>
      </w:rPr>
    </w:pPr>
    <w:r w:rsidRPr="00276181">
      <w:rPr>
        <w:rFonts w:ascii="Arial" w:eastAsia="Times New Roman" w:hAnsi="Arial" w:cs="Arial"/>
        <w:bCs/>
        <w:color w:val="2F5496"/>
        <w:sz w:val="18"/>
        <w:szCs w:val="18"/>
        <w:lang w:val="en-GB"/>
      </w:rPr>
      <w:t>15P</w:t>
    </w:r>
    <w:r>
      <w:rPr>
        <w:rFonts w:ascii="Arial" w:eastAsia="Times New Roman" w:hAnsi="Arial" w:cs="Arial"/>
        <w:bCs/>
        <w:color w:val="2F5496"/>
        <w:sz w:val="18"/>
        <w:szCs w:val="18"/>
        <w:lang w:val="en-GB"/>
      </w:rPr>
      <w:t>S0009 (2015-1-BE01-KA203-013218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15ADD" w14:textId="77777777" w:rsidR="00841270" w:rsidRDefault="00841270" w:rsidP="00564B60">
      <w:r>
        <w:separator/>
      </w:r>
    </w:p>
  </w:footnote>
  <w:footnote w:type="continuationSeparator" w:id="0">
    <w:p w14:paraId="1ADAB8B5" w14:textId="77777777" w:rsidR="00841270" w:rsidRDefault="00841270" w:rsidP="00564B60">
      <w:r>
        <w:continuationSeparator/>
      </w:r>
    </w:p>
  </w:footnote>
  <w:footnote w:id="1">
    <w:p w14:paraId="1B2740D4" w14:textId="4EE3E351" w:rsidR="00841270" w:rsidRPr="00D8187D" w:rsidRDefault="00841270">
      <w:pPr>
        <w:pStyle w:val="Notedebasdepage"/>
        <w:rPr>
          <w:rFonts w:ascii="Myriad Pro" w:hAnsi="Myriad Pro"/>
          <w:sz w:val="16"/>
          <w:szCs w:val="16"/>
          <w:lang w:val="en-GB"/>
        </w:rPr>
      </w:pPr>
      <w:r w:rsidRPr="00D8187D">
        <w:rPr>
          <w:rStyle w:val="Appelnotedebasdep"/>
          <w:rFonts w:ascii="Myriad Pro" w:hAnsi="Myriad Pro"/>
          <w:lang w:val="en-GB"/>
        </w:rPr>
        <w:footnoteRef/>
      </w:r>
      <w:r w:rsidRPr="00D8187D">
        <w:rPr>
          <w:rFonts w:ascii="Myriad Pro" w:hAnsi="Myriad Pro"/>
          <w:lang w:val="en-GB"/>
        </w:rPr>
        <w:t xml:space="preserve"> </w:t>
      </w:r>
      <w:r>
        <w:rPr>
          <w:rFonts w:ascii="Myriad Pro" w:hAnsi="Myriad Pro"/>
          <w:sz w:val="16"/>
          <w:szCs w:val="16"/>
          <w:lang w:val="en-GB"/>
        </w:rPr>
        <w:t>S</w:t>
      </w:r>
      <w:r w:rsidRPr="00D8187D">
        <w:rPr>
          <w:rFonts w:ascii="Myriad Pro" w:hAnsi="Myriad Pro"/>
          <w:sz w:val="16"/>
          <w:szCs w:val="16"/>
          <w:lang w:val="en-GB"/>
        </w:rPr>
        <w:t>kill level and number</w:t>
      </w:r>
      <w:r>
        <w:rPr>
          <w:rFonts w:ascii="Myriad Pro" w:hAnsi="Myriad Pro"/>
          <w:sz w:val="16"/>
          <w:szCs w:val="16"/>
          <w:lang w:val="en-GB"/>
        </w:rPr>
        <w:t xml:space="preserve"> of participants</w:t>
      </w:r>
    </w:p>
  </w:footnote>
  <w:footnote w:id="2">
    <w:p w14:paraId="45F28BC6" w14:textId="34CD0B6B" w:rsidR="00841270" w:rsidRPr="00D8187D" w:rsidRDefault="00841270">
      <w:pPr>
        <w:pStyle w:val="Notedebasdepage"/>
        <w:rPr>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Pr>
          <w:rFonts w:ascii="Myriad Pro" w:hAnsi="Myriad Pro"/>
          <w:sz w:val="16"/>
          <w:szCs w:val="16"/>
          <w:lang w:val="en-GB"/>
        </w:rPr>
        <w:t>Scenario key words</w:t>
      </w:r>
    </w:p>
  </w:footnote>
  <w:footnote w:id="3">
    <w:p w14:paraId="0AE02109" w14:textId="54DB609A" w:rsidR="00841270" w:rsidRPr="00D8187D" w:rsidRDefault="00841270">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Pr>
          <w:rFonts w:ascii="Myriad Pro" w:hAnsi="Myriad Pro"/>
          <w:sz w:val="16"/>
          <w:szCs w:val="16"/>
          <w:lang w:val="en-GB"/>
        </w:rPr>
        <w:t>Control of dummy setting</w:t>
      </w:r>
      <w:r w:rsidRPr="00D8187D">
        <w:rPr>
          <w:rFonts w:ascii="Myriad Pro" w:hAnsi="Myriad Pro"/>
          <w:sz w:val="16"/>
          <w:szCs w:val="16"/>
          <w:lang w:val="en-GB"/>
        </w:rPr>
        <w:t xml:space="preserve"> / D</w:t>
      </w:r>
      <w:r>
        <w:rPr>
          <w:rFonts w:ascii="Myriad Pro" w:hAnsi="Myriad Pro"/>
          <w:sz w:val="16"/>
          <w:szCs w:val="16"/>
          <w:lang w:val="en-GB"/>
        </w:rPr>
        <w:t>e</w:t>
      </w:r>
      <w:r w:rsidRPr="00D8187D">
        <w:rPr>
          <w:rFonts w:ascii="Myriad Pro" w:hAnsi="Myriad Pro"/>
          <w:sz w:val="16"/>
          <w:szCs w:val="16"/>
          <w:lang w:val="en-GB"/>
        </w:rPr>
        <w:t xml:space="preserve">briefing/ </w:t>
      </w:r>
      <w:r>
        <w:rPr>
          <w:rFonts w:ascii="Myriad Pro" w:hAnsi="Myriad Pro"/>
          <w:sz w:val="16"/>
          <w:szCs w:val="16"/>
          <w:lang w:val="en-GB"/>
        </w:rPr>
        <w:t>Dummy voice</w:t>
      </w:r>
      <w:r w:rsidRPr="00D8187D">
        <w:rPr>
          <w:rFonts w:ascii="Myriad Pro" w:hAnsi="Myriad Pro"/>
          <w:sz w:val="16"/>
          <w:szCs w:val="16"/>
          <w:lang w:val="en-GB"/>
        </w:rPr>
        <w:t>/ Facilitat</w:t>
      </w:r>
      <w:r>
        <w:rPr>
          <w:rFonts w:ascii="Myriad Pro" w:hAnsi="Myriad Pro"/>
          <w:sz w:val="16"/>
          <w:szCs w:val="16"/>
          <w:lang w:val="en-GB"/>
        </w:rPr>
        <w:t>o</w:t>
      </w:r>
      <w:r w:rsidRPr="00D8187D">
        <w:rPr>
          <w:rFonts w:ascii="Myriad Pro" w:hAnsi="Myriad Pro"/>
          <w:sz w:val="16"/>
          <w:szCs w:val="16"/>
          <w:lang w:val="en-GB"/>
        </w:rPr>
        <w:t xml:space="preserve">r/ </w:t>
      </w:r>
      <w:r>
        <w:rPr>
          <w:rFonts w:ascii="Myriad Pro" w:hAnsi="Myriad Pro"/>
          <w:sz w:val="16"/>
          <w:szCs w:val="16"/>
          <w:lang w:val="en-GB"/>
        </w:rPr>
        <w:t>Disruptive element</w:t>
      </w:r>
      <w:r w:rsidRPr="00D8187D">
        <w:rPr>
          <w:rFonts w:ascii="Myriad Pro" w:hAnsi="Myriad Pro"/>
          <w:sz w:val="16"/>
          <w:szCs w:val="16"/>
          <w:lang w:val="en-GB"/>
        </w:rPr>
        <w:t xml:space="preserve">/ </w:t>
      </w:r>
      <w:r>
        <w:rPr>
          <w:rFonts w:ascii="Myriad Pro" w:hAnsi="Myriad Pro"/>
          <w:sz w:val="16"/>
          <w:szCs w:val="16"/>
          <w:lang w:val="en-GB"/>
        </w:rPr>
        <w:t>external stakeholder</w:t>
      </w:r>
      <w:r w:rsidRPr="00D8187D">
        <w:rPr>
          <w:rFonts w:ascii="Myriad Pro" w:hAnsi="Myriad Pro"/>
          <w:sz w:val="16"/>
          <w:szCs w:val="16"/>
          <w:lang w:val="en-GB"/>
        </w:rPr>
        <w:t xml:space="preserve"> (</w:t>
      </w:r>
      <w:r>
        <w:rPr>
          <w:rFonts w:ascii="Myriad Pro" w:hAnsi="Myriad Pro"/>
          <w:sz w:val="16"/>
          <w:szCs w:val="16"/>
          <w:lang w:val="en-GB"/>
        </w:rPr>
        <w:t>phone speaker</w:t>
      </w:r>
      <w:r w:rsidRPr="00D8187D">
        <w:rPr>
          <w:rFonts w:ascii="Myriad Pro" w:hAnsi="Myriad Pro"/>
          <w:sz w:val="16"/>
          <w:szCs w:val="16"/>
          <w:lang w:val="en-GB"/>
        </w:rPr>
        <w:t>)</w:t>
      </w:r>
    </w:p>
  </w:footnote>
  <w:footnote w:id="4">
    <w:p w14:paraId="3A0E05FE" w14:textId="4FDD5980" w:rsidR="00841270" w:rsidRPr="00D8187D" w:rsidRDefault="00841270" w:rsidP="001B6E61">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Pr>
          <w:rFonts w:ascii="Myriad Pro" w:hAnsi="Myriad Pro"/>
          <w:sz w:val="16"/>
          <w:szCs w:val="16"/>
          <w:lang w:val="en-GB"/>
        </w:rPr>
        <w:t>Prefer</w:t>
      </w:r>
      <w:r w:rsidRPr="00D8187D">
        <w:rPr>
          <w:rFonts w:ascii="Myriad Pro" w:hAnsi="Myriad Pro"/>
          <w:sz w:val="16"/>
          <w:szCs w:val="16"/>
          <w:lang w:val="en-GB"/>
        </w:rPr>
        <w:t xml:space="preserve"> Check-list </w:t>
      </w:r>
      <w:r>
        <w:rPr>
          <w:rFonts w:ascii="Myriad Pro" w:hAnsi="Myriad Pro"/>
          <w:sz w:val="16"/>
          <w:szCs w:val="16"/>
          <w:lang w:val="en-GB"/>
        </w:rPr>
        <w:t>for quick check-up</w:t>
      </w:r>
    </w:p>
  </w:footnote>
  <w:footnote w:id="5">
    <w:p w14:paraId="07A6BAE4" w14:textId="2967F259" w:rsidR="00841270" w:rsidRPr="00D8187D" w:rsidRDefault="00841270">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Pr>
          <w:rFonts w:ascii="Myriad Pro" w:hAnsi="Myriad Pro"/>
          <w:sz w:val="16"/>
          <w:szCs w:val="16"/>
          <w:lang w:val="en-GB"/>
        </w:rPr>
        <w:t>Care record layout</w:t>
      </w:r>
      <w:r w:rsidRPr="00D8187D">
        <w:rPr>
          <w:rFonts w:ascii="Myriad Pro" w:hAnsi="Myriad Pro"/>
          <w:sz w:val="16"/>
          <w:szCs w:val="16"/>
          <w:lang w:val="en-GB"/>
        </w:rPr>
        <w:t xml:space="preserve"> </w:t>
      </w:r>
      <w:r>
        <w:rPr>
          <w:rFonts w:ascii="Myriad Pro" w:hAnsi="Myriad Pro"/>
          <w:sz w:val="16"/>
          <w:szCs w:val="16"/>
          <w:lang w:val="en-GB"/>
        </w:rPr>
        <w:t>or if not necessary</w:t>
      </w:r>
      <w:r w:rsidRPr="00D8187D">
        <w:rPr>
          <w:rFonts w:ascii="Myriad Pro" w:hAnsi="Myriad Pro"/>
          <w:sz w:val="16"/>
          <w:szCs w:val="16"/>
          <w:lang w:val="en-GB"/>
        </w:rPr>
        <w:t xml:space="preserve"> </w:t>
      </w:r>
      <w:r>
        <w:rPr>
          <w:rFonts w:ascii="Myriad Pro" w:hAnsi="Myriad Pro"/>
          <w:sz w:val="16"/>
          <w:szCs w:val="16"/>
          <w:lang w:val="en-GB"/>
        </w:rPr>
        <w:t>to the scenario</w:t>
      </w:r>
      <w:r w:rsidRPr="00D8187D">
        <w:rPr>
          <w:rFonts w:ascii="Myriad Pro" w:hAnsi="Myriad Pro"/>
          <w:sz w:val="16"/>
          <w:szCs w:val="16"/>
          <w:lang w:val="en-GB"/>
        </w:rPr>
        <w:t xml:space="preserve">, </w:t>
      </w:r>
      <w:r>
        <w:rPr>
          <w:rFonts w:ascii="Myriad Pro" w:hAnsi="Myriad Pro"/>
          <w:sz w:val="16"/>
          <w:szCs w:val="16"/>
          <w:lang w:val="en-GB"/>
        </w:rPr>
        <w:t>voice memo for the trainer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E7A"/>
    <w:multiLevelType w:val="hybridMultilevel"/>
    <w:tmpl w:val="C442C6B2"/>
    <w:lvl w:ilvl="0" w:tplc="3B0234D8">
      <w:numFmt w:val="bullet"/>
      <w:lvlText w:val="-"/>
      <w:lvlJc w:val="left"/>
      <w:pPr>
        <w:ind w:left="720" w:hanging="360"/>
      </w:pPr>
      <w:rPr>
        <w:rFonts w:ascii="Myriad Pro" w:eastAsiaTheme="minorEastAsia" w:hAnsi="Myriad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AF69B1"/>
    <w:multiLevelType w:val="hybridMultilevel"/>
    <w:tmpl w:val="D83CF7B6"/>
    <w:lvl w:ilvl="0" w:tplc="3B0234D8">
      <w:numFmt w:val="bullet"/>
      <w:lvlText w:val="-"/>
      <w:lvlJc w:val="left"/>
      <w:pPr>
        <w:ind w:left="720" w:hanging="360"/>
      </w:pPr>
      <w:rPr>
        <w:rFonts w:ascii="Myriad Pro" w:eastAsiaTheme="minorEastAsia" w:hAnsi="Myriad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B2765B"/>
    <w:multiLevelType w:val="hybridMultilevel"/>
    <w:tmpl w:val="4DE0DC00"/>
    <w:lvl w:ilvl="0" w:tplc="3B0234D8">
      <w:numFmt w:val="bullet"/>
      <w:lvlText w:val="-"/>
      <w:lvlJc w:val="left"/>
      <w:pPr>
        <w:ind w:left="360" w:hanging="360"/>
      </w:pPr>
      <w:rPr>
        <w:rFonts w:ascii="Myriad Pro" w:eastAsiaTheme="minorEastAsia" w:hAnsi="Myriad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971F29"/>
    <w:multiLevelType w:val="hybridMultilevel"/>
    <w:tmpl w:val="49E0A2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E2831"/>
    <w:multiLevelType w:val="hybridMultilevel"/>
    <w:tmpl w:val="D04EDD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575150"/>
    <w:multiLevelType w:val="hybridMultilevel"/>
    <w:tmpl w:val="9FA29FC6"/>
    <w:lvl w:ilvl="0" w:tplc="E1B0B184">
      <w:numFmt w:val="bullet"/>
      <w:lvlText w:val="-"/>
      <w:lvlJc w:val="left"/>
      <w:pPr>
        <w:ind w:left="720" w:hanging="360"/>
      </w:pPr>
      <w:rPr>
        <w:rFonts w:ascii="Myriad Pro" w:eastAsiaTheme="minorEastAsia" w:hAnsi="Myriad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55259FB"/>
    <w:multiLevelType w:val="hybridMultilevel"/>
    <w:tmpl w:val="526EC09A"/>
    <w:lvl w:ilvl="0" w:tplc="3B0234D8">
      <w:numFmt w:val="bullet"/>
      <w:lvlText w:val="-"/>
      <w:lvlJc w:val="left"/>
      <w:pPr>
        <w:ind w:left="720" w:hanging="360"/>
      </w:pPr>
      <w:rPr>
        <w:rFonts w:ascii="Myriad Pro" w:eastAsiaTheme="minorEastAsia" w:hAnsi="Myriad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A4E5BB4"/>
    <w:multiLevelType w:val="hybridMultilevel"/>
    <w:tmpl w:val="6BDAEEAA"/>
    <w:lvl w:ilvl="0" w:tplc="3B0234D8">
      <w:numFmt w:val="bullet"/>
      <w:lvlText w:val="-"/>
      <w:lvlJc w:val="left"/>
      <w:pPr>
        <w:ind w:left="720" w:hanging="360"/>
      </w:pPr>
      <w:rPr>
        <w:rFonts w:ascii="Myriad Pro" w:eastAsiaTheme="minorEastAsia" w:hAnsi="Myriad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7F259F"/>
    <w:multiLevelType w:val="hybridMultilevel"/>
    <w:tmpl w:val="DFE29B8C"/>
    <w:lvl w:ilvl="0" w:tplc="B9E04950">
      <w:start w:val="1"/>
      <w:numFmt w:val="bullet"/>
      <w:lvlText w:val="-"/>
      <w:lvlJc w:val="left"/>
      <w:pPr>
        <w:ind w:left="420" w:hanging="360"/>
      </w:pPr>
      <w:rPr>
        <w:rFonts w:ascii="Tahoma" w:eastAsiaTheme="minorEastAsia" w:hAnsi="Tahom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7C453380"/>
    <w:multiLevelType w:val="hybridMultilevel"/>
    <w:tmpl w:val="F29856CC"/>
    <w:lvl w:ilvl="0" w:tplc="E1B0B184">
      <w:numFmt w:val="bullet"/>
      <w:lvlText w:val="-"/>
      <w:lvlJc w:val="left"/>
      <w:pPr>
        <w:ind w:left="720" w:hanging="360"/>
      </w:pPr>
      <w:rPr>
        <w:rFonts w:ascii="Myriad Pro" w:eastAsiaTheme="minorEastAsia" w:hAnsi="Myriad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9"/>
  </w:num>
  <w:num w:numId="6">
    <w:abstractNumId w:val="0"/>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52"/>
    <w:rsid w:val="000140E2"/>
    <w:rsid w:val="000269E3"/>
    <w:rsid w:val="000417A1"/>
    <w:rsid w:val="00073C5B"/>
    <w:rsid w:val="00075AB7"/>
    <w:rsid w:val="000819A6"/>
    <w:rsid w:val="00086A26"/>
    <w:rsid w:val="000A0EFF"/>
    <w:rsid w:val="000A1EE7"/>
    <w:rsid w:val="000B6E7E"/>
    <w:rsid w:val="000D2B28"/>
    <w:rsid w:val="000E7FC9"/>
    <w:rsid w:val="000F2492"/>
    <w:rsid w:val="00101B62"/>
    <w:rsid w:val="00113154"/>
    <w:rsid w:val="00137AC3"/>
    <w:rsid w:val="00156960"/>
    <w:rsid w:val="00157E3B"/>
    <w:rsid w:val="00162DA2"/>
    <w:rsid w:val="001814A0"/>
    <w:rsid w:val="00191852"/>
    <w:rsid w:val="001966CB"/>
    <w:rsid w:val="001B6E61"/>
    <w:rsid w:val="001C1F88"/>
    <w:rsid w:val="001D2018"/>
    <w:rsid w:val="001E0544"/>
    <w:rsid w:val="001F1848"/>
    <w:rsid w:val="0022003B"/>
    <w:rsid w:val="00224E8F"/>
    <w:rsid w:val="00240240"/>
    <w:rsid w:val="00264B69"/>
    <w:rsid w:val="00272EA6"/>
    <w:rsid w:val="0027542A"/>
    <w:rsid w:val="00282673"/>
    <w:rsid w:val="002A3CAF"/>
    <w:rsid w:val="002B1DAD"/>
    <w:rsid w:val="002B33D2"/>
    <w:rsid w:val="002C72D3"/>
    <w:rsid w:val="002E26CA"/>
    <w:rsid w:val="002E323C"/>
    <w:rsid w:val="002E37DB"/>
    <w:rsid w:val="00305E15"/>
    <w:rsid w:val="003115FA"/>
    <w:rsid w:val="00346A43"/>
    <w:rsid w:val="00350D1C"/>
    <w:rsid w:val="00352BF8"/>
    <w:rsid w:val="00370C93"/>
    <w:rsid w:val="00373989"/>
    <w:rsid w:val="00374540"/>
    <w:rsid w:val="003774CE"/>
    <w:rsid w:val="003823DC"/>
    <w:rsid w:val="0039798C"/>
    <w:rsid w:val="003A2444"/>
    <w:rsid w:val="003B0A03"/>
    <w:rsid w:val="003D5160"/>
    <w:rsid w:val="003D6833"/>
    <w:rsid w:val="003F59FD"/>
    <w:rsid w:val="00406101"/>
    <w:rsid w:val="00410ED6"/>
    <w:rsid w:val="004351AD"/>
    <w:rsid w:val="004372B9"/>
    <w:rsid w:val="004456B6"/>
    <w:rsid w:val="00451F1F"/>
    <w:rsid w:val="00456854"/>
    <w:rsid w:val="00460AC5"/>
    <w:rsid w:val="004727E4"/>
    <w:rsid w:val="00480297"/>
    <w:rsid w:val="004830AB"/>
    <w:rsid w:val="0049414D"/>
    <w:rsid w:val="004951D0"/>
    <w:rsid w:val="004964BB"/>
    <w:rsid w:val="00497367"/>
    <w:rsid w:val="004A1473"/>
    <w:rsid w:val="004A3390"/>
    <w:rsid w:val="004A4375"/>
    <w:rsid w:val="004B5EB6"/>
    <w:rsid w:val="004B697C"/>
    <w:rsid w:val="004C3CFD"/>
    <w:rsid w:val="004C69BD"/>
    <w:rsid w:val="004D7521"/>
    <w:rsid w:val="004E738E"/>
    <w:rsid w:val="00506F59"/>
    <w:rsid w:val="00510924"/>
    <w:rsid w:val="00511E31"/>
    <w:rsid w:val="00533B1C"/>
    <w:rsid w:val="00537F61"/>
    <w:rsid w:val="0055112C"/>
    <w:rsid w:val="0055575C"/>
    <w:rsid w:val="00561606"/>
    <w:rsid w:val="00564B60"/>
    <w:rsid w:val="005700F8"/>
    <w:rsid w:val="0057117F"/>
    <w:rsid w:val="00573BF2"/>
    <w:rsid w:val="00573BF8"/>
    <w:rsid w:val="00582E76"/>
    <w:rsid w:val="00592A63"/>
    <w:rsid w:val="005A5C8C"/>
    <w:rsid w:val="005E0231"/>
    <w:rsid w:val="006008E7"/>
    <w:rsid w:val="006028C7"/>
    <w:rsid w:val="00613B75"/>
    <w:rsid w:val="00623568"/>
    <w:rsid w:val="00624D4B"/>
    <w:rsid w:val="00631F34"/>
    <w:rsid w:val="00644E84"/>
    <w:rsid w:val="00677BF7"/>
    <w:rsid w:val="006C1C9E"/>
    <w:rsid w:val="006E6002"/>
    <w:rsid w:val="007032F8"/>
    <w:rsid w:val="00735B91"/>
    <w:rsid w:val="0074241C"/>
    <w:rsid w:val="007810D6"/>
    <w:rsid w:val="007A5CA0"/>
    <w:rsid w:val="007F0E8A"/>
    <w:rsid w:val="007F2E6C"/>
    <w:rsid w:val="0080510C"/>
    <w:rsid w:val="00841270"/>
    <w:rsid w:val="00857317"/>
    <w:rsid w:val="00890AAB"/>
    <w:rsid w:val="00892483"/>
    <w:rsid w:val="008B4278"/>
    <w:rsid w:val="008C659D"/>
    <w:rsid w:val="008D1DD3"/>
    <w:rsid w:val="008D1F6F"/>
    <w:rsid w:val="00920FF7"/>
    <w:rsid w:val="00944E5B"/>
    <w:rsid w:val="009574FF"/>
    <w:rsid w:val="0097636D"/>
    <w:rsid w:val="009D46BF"/>
    <w:rsid w:val="009E3C0B"/>
    <w:rsid w:val="009E6E9B"/>
    <w:rsid w:val="00A02075"/>
    <w:rsid w:val="00A03D97"/>
    <w:rsid w:val="00A27881"/>
    <w:rsid w:val="00A43923"/>
    <w:rsid w:val="00A705C0"/>
    <w:rsid w:val="00A71175"/>
    <w:rsid w:val="00A7413B"/>
    <w:rsid w:val="00A93402"/>
    <w:rsid w:val="00AB0401"/>
    <w:rsid w:val="00AB373E"/>
    <w:rsid w:val="00AC3149"/>
    <w:rsid w:val="00AE0EBF"/>
    <w:rsid w:val="00AF6537"/>
    <w:rsid w:val="00B67CAF"/>
    <w:rsid w:val="00B700E5"/>
    <w:rsid w:val="00B70BC0"/>
    <w:rsid w:val="00B75D40"/>
    <w:rsid w:val="00B80874"/>
    <w:rsid w:val="00B86146"/>
    <w:rsid w:val="00B9370D"/>
    <w:rsid w:val="00BB1B49"/>
    <w:rsid w:val="00BE2E6A"/>
    <w:rsid w:val="00C315AE"/>
    <w:rsid w:val="00C47D52"/>
    <w:rsid w:val="00C7551E"/>
    <w:rsid w:val="00C87C43"/>
    <w:rsid w:val="00C94233"/>
    <w:rsid w:val="00C96A92"/>
    <w:rsid w:val="00CA612E"/>
    <w:rsid w:val="00CD35DE"/>
    <w:rsid w:val="00CE3899"/>
    <w:rsid w:val="00CF297C"/>
    <w:rsid w:val="00D0420B"/>
    <w:rsid w:val="00D05AD9"/>
    <w:rsid w:val="00D06787"/>
    <w:rsid w:val="00D07FED"/>
    <w:rsid w:val="00D13C70"/>
    <w:rsid w:val="00D14AFC"/>
    <w:rsid w:val="00D25661"/>
    <w:rsid w:val="00D26583"/>
    <w:rsid w:val="00D51D34"/>
    <w:rsid w:val="00D53F8F"/>
    <w:rsid w:val="00D60E07"/>
    <w:rsid w:val="00D631E3"/>
    <w:rsid w:val="00D6329E"/>
    <w:rsid w:val="00D8187D"/>
    <w:rsid w:val="00D93C7A"/>
    <w:rsid w:val="00DB14D1"/>
    <w:rsid w:val="00DB249D"/>
    <w:rsid w:val="00DE1F86"/>
    <w:rsid w:val="00DE4419"/>
    <w:rsid w:val="00DF14E0"/>
    <w:rsid w:val="00E00F99"/>
    <w:rsid w:val="00E02D7F"/>
    <w:rsid w:val="00E04E2C"/>
    <w:rsid w:val="00E06856"/>
    <w:rsid w:val="00E13930"/>
    <w:rsid w:val="00E469BD"/>
    <w:rsid w:val="00E47B9B"/>
    <w:rsid w:val="00E64898"/>
    <w:rsid w:val="00E82954"/>
    <w:rsid w:val="00E90040"/>
    <w:rsid w:val="00E96DE9"/>
    <w:rsid w:val="00EA0C70"/>
    <w:rsid w:val="00EA1503"/>
    <w:rsid w:val="00EC2359"/>
    <w:rsid w:val="00ED5ACB"/>
    <w:rsid w:val="00EE76BA"/>
    <w:rsid w:val="00F10278"/>
    <w:rsid w:val="00F414BB"/>
    <w:rsid w:val="00F47E8E"/>
    <w:rsid w:val="00F64378"/>
    <w:rsid w:val="00F77EF3"/>
    <w:rsid w:val="00F77F42"/>
    <w:rsid w:val="00F81E90"/>
    <w:rsid w:val="00F87CBC"/>
    <w:rsid w:val="00FA1531"/>
    <w:rsid w:val="00FA6C99"/>
    <w:rsid w:val="00FC2110"/>
    <w:rsid w:val="00FC7D9B"/>
    <w:rsid w:val="00FD6FE6"/>
    <w:rsid w:val="00FE7E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830D280"/>
  <w14:defaultImageDpi w14:val="300"/>
  <w15:docId w15:val="{8686C4DA-DD8D-4348-83D0-F5873983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6A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6A26"/>
    <w:rPr>
      <w:rFonts w:ascii="Lucida Grande" w:hAnsi="Lucida Grande" w:cs="Lucida Grande"/>
      <w:sz w:val="18"/>
      <w:szCs w:val="18"/>
    </w:rPr>
  </w:style>
  <w:style w:type="table" w:styleId="Grilledutableau">
    <w:name w:val="Table Grid"/>
    <w:basedOn w:val="TableauNormal"/>
    <w:uiPriority w:val="59"/>
    <w:rsid w:val="00B7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64B60"/>
    <w:rPr>
      <w:sz w:val="20"/>
      <w:szCs w:val="20"/>
    </w:rPr>
  </w:style>
  <w:style w:type="character" w:customStyle="1" w:styleId="NotedebasdepageCar">
    <w:name w:val="Note de bas de page Car"/>
    <w:basedOn w:val="Policepardfaut"/>
    <w:link w:val="Notedebasdepage"/>
    <w:uiPriority w:val="99"/>
    <w:semiHidden/>
    <w:rsid w:val="00564B60"/>
    <w:rPr>
      <w:sz w:val="20"/>
      <w:szCs w:val="20"/>
    </w:rPr>
  </w:style>
  <w:style w:type="character" w:styleId="Appelnotedebasdep">
    <w:name w:val="footnote reference"/>
    <w:basedOn w:val="Policepardfaut"/>
    <w:uiPriority w:val="99"/>
    <w:semiHidden/>
    <w:unhideWhenUsed/>
    <w:rsid w:val="00564B60"/>
    <w:rPr>
      <w:vertAlign w:val="superscript"/>
    </w:rPr>
  </w:style>
  <w:style w:type="paragraph" w:styleId="En-tte">
    <w:name w:val="header"/>
    <w:basedOn w:val="Normal"/>
    <w:link w:val="En-tteCar"/>
    <w:uiPriority w:val="99"/>
    <w:unhideWhenUsed/>
    <w:rsid w:val="004A4375"/>
    <w:pPr>
      <w:tabs>
        <w:tab w:val="center" w:pos="4536"/>
        <w:tab w:val="right" w:pos="9072"/>
      </w:tabs>
    </w:pPr>
  </w:style>
  <w:style w:type="character" w:customStyle="1" w:styleId="En-tteCar">
    <w:name w:val="En-tête Car"/>
    <w:basedOn w:val="Policepardfaut"/>
    <w:link w:val="En-tte"/>
    <w:uiPriority w:val="99"/>
    <w:rsid w:val="004A4375"/>
  </w:style>
  <w:style w:type="paragraph" w:styleId="Pieddepage">
    <w:name w:val="footer"/>
    <w:basedOn w:val="Normal"/>
    <w:link w:val="PieddepageCar"/>
    <w:uiPriority w:val="99"/>
    <w:unhideWhenUsed/>
    <w:rsid w:val="004A4375"/>
    <w:pPr>
      <w:tabs>
        <w:tab w:val="center" w:pos="4536"/>
        <w:tab w:val="right" w:pos="9072"/>
      </w:tabs>
    </w:pPr>
  </w:style>
  <w:style w:type="character" w:customStyle="1" w:styleId="PieddepageCar">
    <w:name w:val="Pied de page Car"/>
    <w:basedOn w:val="Policepardfaut"/>
    <w:link w:val="Pieddepage"/>
    <w:uiPriority w:val="99"/>
    <w:rsid w:val="004A4375"/>
  </w:style>
  <w:style w:type="paragraph" w:styleId="Paragraphedeliste">
    <w:name w:val="List Paragraph"/>
    <w:basedOn w:val="Normal"/>
    <w:uiPriority w:val="34"/>
    <w:qFormat/>
    <w:rsid w:val="00ED5ACB"/>
    <w:pPr>
      <w:ind w:left="720"/>
      <w:contextualSpacing/>
    </w:pPr>
  </w:style>
  <w:style w:type="character" w:styleId="Accentuation">
    <w:name w:val="Emphasis"/>
    <w:basedOn w:val="Policepardfaut"/>
    <w:uiPriority w:val="20"/>
    <w:qFormat/>
    <w:rsid w:val="00D93C7A"/>
    <w:rPr>
      <w:i/>
      <w:iCs/>
    </w:rPr>
  </w:style>
  <w:style w:type="paragraph" w:customStyle="1" w:styleId="Default">
    <w:name w:val="Default"/>
    <w:rsid w:val="0027542A"/>
    <w:pPr>
      <w:autoSpaceDE w:val="0"/>
      <w:autoSpaceDN w:val="0"/>
      <w:adjustRightInd w:val="0"/>
    </w:pPr>
    <w:rPr>
      <w:rFonts w:ascii="Cambria" w:hAnsi="Cambria" w:cs="Cambria"/>
      <w:color w:val="00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95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D04E-49F1-45E7-9BDA-60F783E0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1613</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Descartes</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Ouersighni</dc:creator>
  <cp:keywords/>
  <dc:description/>
  <cp:lastModifiedBy>traducteur</cp:lastModifiedBy>
  <cp:revision>11</cp:revision>
  <cp:lastPrinted>2018-05-09T13:47:00Z</cp:lastPrinted>
  <dcterms:created xsi:type="dcterms:W3CDTF">2018-12-07T11:06:00Z</dcterms:created>
  <dcterms:modified xsi:type="dcterms:W3CDTF">2018-12-07T14:10:00Z</dcterms:modified>
</cp:coreProperties>
</file>