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D9" w:rsidRDefault="001100D9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-471170</wp:posOffset>
            </wp:positionV>
            <wp:extent cx="3416108" cy="647700"/>
            <wp:effectExtent l="0" t="0" r="0" b="0"/>
            <wp:wrapNone/>
            <wp:docPr id="2" name="Image 2" descr="RÃ©sultat de recherche d'images pour &quot;simucarep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mucarepr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0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-633095</wp:posOffset>
            </wp:positionV>
            <wp:extent cx="2504287" cy="923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Lume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8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D9" w:rsidRPr="001100D9" w:rsidRDefault="001100D9" w:rsidP="001100D9"/>
    <w:p w:rsidR="001100D9" w:rsidRDefault="001100D9" w:rsidP="001100D9"/>
    <w:p w:rsidR="001100D9" w:rsidRPr="009F20C2" w:rsidRDefault="001100D9" w:rsidP="001100D9">
      <w:pPr>
        <w:jc w:val="center"/>
        <w:rPr>
          <w:b/>
          <w:sz w:val="40"/>
          <w:lang w:val="en-GB"/>
        </w:rPr>
      </w:pPr>
      <w:proofErr w:type="spellStart"/>
      <w:r w:rsidRPr="009F20C2">
        <w:rPr>
          <w:b/>
          <w:sz w:val="40"/>
          <w:lang w:val="en-GB"/>
        </w:rPr>
        <w:t>ILumens</w:t>
      </w:r>
      <w:proofErr w:type="spellEnd"/>
      <w:r w:rsidRPr="009F20C2">
        <w:rPr>
          <w:b/>
          <w:sz w:val="40"/>
          <w:lang w:val="en-GB"/>
        </w:rPr>
        <w:t xml:space="preserve"> Protocol</w:t>
      </w:r>
    </w:p>
    <w:p w:rsidR="009F20C2" w:rsidRPr="009F20C2" w:rsidRDefault="009F20C2" w:rsidP="009F20C2">
      <w:pPr>
        <w:jc w:val="center"/>
        <w:rPr>
          <w:b/>
          <w:sz w:val="28"/>
          <w:lang w:val="en-GB"/>
        </w:rPr>
      </w:pPr>
      <w:r w:rsidRPr="009F20C2">
        <w:rPr>
          <w:b/>
          <w:sz w:val="28"/>
          <w:lang w:val="en-GB"/>
        </w:rPr>
        <w:t>ADMINISTRATION OF POTASSIUM CHLORIDE IN A PATIENT WITH SEVERE HYPOKALIEMIA</w:t>
      </w:r>
    </w:p>
    <w:p w:rsidR="001100D9" w:rsidRDefault="001100D9" w:rsidP="001100D9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Initial evaluation</w:t>
      </w:r>
    </w:p>
    <w:p w:rsidR="009F20C2" w:rsidRDefault="009F20C2" w:rsidP="009F20C2">
      <w:pPr>
        <w:shd w:val="clear" w:color="auto" w:fill="F5F5F5"/>
        <w:spacing w:after="0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9F20C2">
        <w:rPr>
          <w:rFonts w:eastAsia="Times New Roman" w:cstheme="minorHAnsi"/>
          <w:sz w:val="24"/>
          <w:szCs w:val="24"/>
          <w:lang w:val="en-GB" w:eastAsia="fr-BE"/>
        </w:rPr>
        <w:t xml:space="preserve">Assessment of the situation by the carer: </w:t>
      </w:r>
      <w:r w:rsidRPr="009F20C2">
        <w:rPr>
          <w:rFonts w:eastAsia="Times New Roman" w:cstheme="minorHAnsi"/>
          <w:sz w:val="24"/>
          <w:szCs w:val="24"/>
          <w:lang w:val="en-GB" w:eastAsia="fr-BE"/>
        </w:rPr>
        <w:br/>
        <w:t xml:space="preserve">- Scoped patient: vital parameters measured every 5 minutes (pulse, blood pressure, oxygen saturation, monitoring of the ECG trace on the scope); </w:t>
      </w:r>
      <w:r w:rsidRPr="009F20C2">
        <w:rPr>
          <w:rFonts w:eastAsia="Times New Roman" w:cstheme="minorHAnsi"/>
          <w:sz w:val="24"/>
          <w:szCs w:val="24"/>
          <w:lang w:val="en-GB" w:eastAsia="fr-BE"/>
        </w:rPr>
        <w:br/>
        <w:t xml:space="preserve">- Assessment of the state of consciousness of the patient; </w:t>
      </w:r>
      <w:r w:rsidRPr="009F20C2">
        <w:rPr>
          <w:rFonts w:eastAsia="Times New Roman" w:cstheme="minorHAnsi"/>
          <w:sz w:val="24"/>
          <w:szCs w:val="24"/>
          <w:lang w:val="en-GB" w:eastAsia="fr-BE"/>
        </w:rPr>
        <w:br/>
        <w:t>- Verification of the permeability of the infusion</w:t>
      </w:r>
    </w:p>
    <w:p w:rsidR="009F20C2" w:rsidRPr="009F20C2" w:rsidRDefault="009F20C2" w:rsidP="009F20C2">
      <w:pPr>
        <w:shd w:val="clear" w:color="auto" w:fill="F5F5F5"/>
        <w:spacing w:after="0" w:line="240" w:lineRule="auto"/>
        <w:rPr>
          <w:rFonts w:eastAsia="Times New Roman" w:cstheme="minorHAnsi"/>
          <w:sz w:val="24"/>
          <w:szCs w:val="24"/>
          <w:lang w:val="en-GB" w:eastAsia="fr-BE"/>
        </w:rPr>
      </w:pPr>
    </w:p>
    <w:p w:rsidR="001100D9" w:rsidRDefault="001100D9" w:rsidP="001100D9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Medical intervention</w:t>
      </w:r>
    </w:p>
    <w:p w:rsidR="009F20C2" w:rsidRPr="009F20C2" w:rsidRDefault="009F20C2" w:rsidP="009F20C2">
      <w:pPr>
        <w:jc w:val="both"/>
        <w:rPr>
          <w:sz w:val="24"/>
          <w:szCs w:val="24"/>
          <w:lang w:val="en-GB"/>
        </w:rPr>
      </w:pPr>
      <w:r w:rsidRPr="009F20C2">
        <w:rPr>
          <w:sz w:val="24"/>
          <w:szCs w:val="24"/>
          <w:lang w:val="en-GB"/>
        </w:rPr>
        <w:t>The caregiver calls for help in case:</w:t>
      </w:r>
    </w:p>
    <w:p w:rsidR="009F20C2" w:rsidRPr="009F20C2" w:rsidRDefault="009F20C2" w:rsidP="009F20C2">
      <w:pPr>
        <w:jc w:val="both"/>
        <w:rPr>
          <w:sz w:val="24"/>
          <w:szCs w:val="24"/>
          <w:lang w:val="en-GB"/>
        </w:rPr>
      </w:pPr>
      <w:r w:rsidRPr="009F20C2">
        <w:rPr>
          <w:sz w:val="24"/>
          <w:szCs w:val="24"/>
          <w:lang w:val="en-GB"/>
        </w:rPr>
        <w:t xml:space="preserve">• </w:t>
      </w:r>
      <w:r w:rsidRPr="009F20C2">
        <w:rPr>
          <w:sz w:val="24"/>
          <w:szCs w:val="24"/>
          <w:lang w:val="en-GB"/>
        </w:rPr>
        <w:t>An</w:t>
      </w:r>
      <w:r w:rsidRPr="009F20C2">
        <w:rPr>
          <w:sz w:val="24"/>
          <w:szCs w:val="24"/>
          <w:lang w:val="en-GB"/>
        </w:rPr>
        <w:t xml:space="preserve"> abnormal heart rhythm;</w:t>
      </w:r>
    </w:p>
    <w:p w:rsidR="009F20C2" w:rsidRPr="009F20C2" w:rsidRDefault="009F20C2" w:rsidP="009F20C2">
      <w:pPr>
        <w:jc w:val="both"/>
        <w:rPr>
          <w:sz w:val="24"/>
          <w:szCs w:val="24"/>
          <w:lang w:val="en-GB"/>
        </w:rPr>
      </w:pPr>
      <w:r w:rsidRPr="009F20C2">
        <w:rPr>
          <w:sz w:val="24"/>
          <w:szCs w:val="24"/>
          <w:lang w:val="en-GB"/>
        </w:rPr>
        <w:t xml:space="preserve">• </w:t>
      </w:r>
      <w:r w:rsidRPr="009F20C2">
        <w:rPr>
          <w:sz w:val="24"/>
          <w:szCs w:val="24"/>
          <w:lang w:val="en-GB"/>
        </w:rPr>
        <w:t>Occurrence</w:t>
      </w:r>
      <w:r w:rsidRPr="009F20C2">
        <w:rPr>
          <w:sz w:val="24"/>
          <w:szCs w:val="24"/>
          <w:lang w:val="en-GB"/>
        </w:rPr>
        <w:t xml:space="preserve"> of chest pain;</w:t>
      </w:r>
    </w:p>
    <w:p w:rsidR="009F20C2" w:rsidRPr="009F20C2" w:rsidRDefault="009F20C2" w:rsidP="009F20C2">
      <w:pPr>
        <w:jc w:val="both"/>
        <w:rPr>
          <w:sz w:val="24"/>
          <w:szCs w:val="24"/>
          <w:lang w:val="en-GB"/>
        </w:rPr>
      </w:pPr>
      <w:r w:rsidRPr="009F20C2">
        <w:rPr>
          <w:sz w:val="24"/>
          <w:szCs w:val="24"/>
          <w:lang w:val="en-GB"/>
        </w:rPr>
        <w:t xml:space="preserve">• </w:t>
      </w:r>
      <w:r w:rsidRPr="009F20C2">
        <w:rPr>
          <w:sz w:val="24"/>
          <w:szCs w:val="24"/>
          <w:lang w:val="en-GB"/>
        </w:rPr>
        <w:t>Pain</w:t>
      </w:r>
      <w:r w:rsidRPr="009F20C2">
        <w:rPr>
          <w:sz w:val="24"/>
          <w:szCs w:val="24"/>
          <w:lang w:val="en-GB"/>
        </w:rPr>
        <w:t xml:space="preserve"> at the injection site;</w:t>
      </w:r>
    </w:p>
    <w:p w:rsidR="009F20C2" w:rsidRPr="009F20C2" w:rsidRDefault="009F20C2" w:rsidP="009F20C2">
      <w:pPr>
        <w:jc w:val="both"/>
        <w:rPr>
          <w:sz w:val="24"/>
          <w:szCs w:val="24"/>
          <w:lang w:val="en-GB"/>
        </w:rPr>
      </w:pPr>
      <w:r w:rsidRPr="009F20C2">
        <w:rPr>
          <w:sz w:val="24"/>
          <w:szCs w:val="24"/>
          <w:lang w:val="en-GB"/>
        </w:rPr>
        <w:t>• Diffusion of the infusion.</w:t>
      </w:r>
    </w:p>
    <w:p w:rsidR="009F20C2" w:rsidRPr="009F20C2" w:rsidRDefault="009F20C2" w:rsidP="009F20C2">
      <w:pPr>
        <w:jc w:val="both"/>
        <w:rPr>
          <w:sz w:val="24"/>
          <w:szCs w:val="24"/>
          <w:lang w:val="en-GB"/>
        </w:rPr>
      </w:pPr>
      <w:r w:rsidRPr="009F20C2">
        <w:rPr>
          <w:sz w:val="24"/>
          <w:szCs w:val="24"/>
          <w:lang w:val="en-GB"/>
        </w:rPr>
        <w:t>If in doubt, the caregiver calls the doctor.</w:t>
      </w:r>
    </w:p>
    <w:p w:rsidR="009F20C2" w:rsidRPr="009F20C2" w:rsidRDefault="009F20C2" w:rsidP="009F20C2">
      <w:pPr>
        <w:jc w:val="both"/>
        <w:rPr>
          <w:sz w:val="24"/>
          <w:szCs w:val="24"/>
          <w:lang w:val="en-GB"/>
        </w:rPr>
      </w:pPr>
      <w:r w:rsidRPr="009F20C2">
        <w:rPr>
          <w:sz w:val="24"/>
          <w:szCs w:val="24"/>
          <w:lang w:val="en-GB"/>
        </w:rPr>
        <w:t xml:space="preserve">Transmission must be targeted and accurate, based on the observed clinical and / or </w:t>
      </w:r>
      <w:r w:rsidRPr="009F20C2">
        <w:rPr>
          <w:sz w:val="24"/>
          <w:szCs w:val="24"/>
          <w:lang w:val="en-GB"/>
        </w:rPr>
        <w:t>Para clinical</w:t>
      </w:r>
      <w:r w:rsidRPr="009F20C2">
        <w:rPr>
          <w:sz w:val="24"/>
          <w:szCs w:val="24"/>
          <w:lang w:val="en-GB"/>
        </w:rPr>
        <w:t xml:space="preserve"> signs.</w:t>
      </w:r>
    </w:p>
    <w:p w:rsidR="009F20C2" w:rsidRDefault="009F20C2" w:rsidP="009F20C2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Nurse supervision</w:t>
      </w:r>
    </w:p>
    <w:p w:rsidR="009F20C2" w:rsidRPr="009F20C2" w:rsidRDefault="009F20C2" w:rsidP="009F20C2">
      <w:pPr>
        <w:jc w:val="both"/>
        <w:rPr>
          <w:b/>
          <w:sz w:val="24"/>
          <w:szCs w:val="24"/>
          <w:lang w:val="en-GB"/>
        </w:rPr>
      </w:pPr>
      <w:r w:rsidRPr="009F20C2">
        <w:rPr>
          <w:b/>
          <w:sz w:val="24"/>
          <w:szCs w:val="24"/>
          <w:lang w:val="en-GB"/>
        </w:rPr>
        <w:t xml:space="preserve">It is </w:t>
      </w:r>
      <w:r w:rsidRPr="009F20C2">
        <w:rPr>
          <w:b/>
          <w:sz w:val="24"/>
          <w:szCs w:val="24"/>
          <w:lang w:val="en-GB"/>
        </w:rPr>
        <w:t>recommended: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✓</w:t>
      </w:r>
      <w:r w:rsidRPr="009F20C2">
        <w:rPr>
          <w:rFonts w:cstheme="minorHAnsi"/>
          <w:sz w:val="24"/>
          <w:szCs w:val="24"/>
          <w:lang w:val="en-GB"/>
        </w:rPr>
        <w:t xml:space="preserve"> Monitor cardiovascular tolerance before, during and after potassium supplementation;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✓</w:t>
      </w:r>
      <w:r w:rsidRPr="009F20C2">
        <w:rPr>
          <w:rFonts w:cstheme="minorHAnsi"/>
          <w:sz w:val="24"/>
          <w:szCs w:val="24"/>
          <w:lang w:val="en-GB"/>
        </w:rPr>
        <w:t xml:space="preserve"> </w:t>
      </w:r>
      <w:proofErr w:type="gramStart"/>
      <w:r>
        <w:rPr>
          <w:rFonts w:cstheme="minorHAnsi"/>
          <w:sz w:val="24"/>
          <w:szCs w:val="24"/>
          <w:lang w:val="en-GB"/>
        </w:rPr>
        <w:t>S</w:t>
      </w:r>
      <w:r w:rsidRPr="009F20C2">
        <w:rPr>
          <w:rFonts w:cstheme="minorHAnsi"/>
          <w:sz w:val="24"/>
          <w:szCs w:val="24"/>
          <w:lang w:val="en-GB"/>
        </w:rPr>
        <w:t>et</w:t>
      </w:r>
      <w:proofErr w:type="gramEnd"/>
      <w:r w:rsidRPr="009F20C2">
        <w:rPr>
          <w:rFonts w:cstheme="minorHAnsi"/>
          <w:sz w:val="24"/>
          <w:szCs w:val="24"/>
          <w:lang w:val="en-GB"/>
        </w:rPr>
        <w:t xml:space="preserve"> up continuous monitoring by monitoring the electrocardioscope;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✓</w:t>
      </w:r>
      <w:r w:rsidRPr="009F20C2">
        <w:rPr>
          <w:rFonts w:cstheme="minorHAnsi"/>
          <w:sz w:val="24"/>
          <w:szCs w:val="24"/>
          <w:lang w:val="en-GB"/>
        </w:rPr>
        <w:t xml:space="preserve"> Record vital parameters on the monitoring sheet every 10 minutes;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✓</w:t>
      </w:r>
      <w:r w:rsidRPr="009F20C2">
        <w:rPr>
          <w:rFonts w:cstheme="minorHAnsi"/>
          <w:sz w:val="24"/>
          <w:szCs w:val="24"/>
          <w:lang w:val="en-GB"/>
        </w:rPr>
        <w:t xml:space="preserve"> Monitor the permeability of the venous route.</w:t>
      </w:r>
    </w:p>
    <w:p w:rsidR="009F20C2" w:rsidRDefault="009F20C2" w:rsidP="009F20C2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Non-drug treatment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cstheme="minorHAnsi"/>
          <w:sz w:val="24"/>
          <w:szCs w:val="24"/>
          <w:lang w:val="en-GB"/>
        </w:rPr>
        <w:t>While waiting for the doctor's arrival, the carer must: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Stop the infusion of potassium chloride;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</w:t>
      </w:r>
      <w:r w:rsidRPr="009F20C2">
        <w:rPr>
          <w:rFonts w:cstheme="minorHAnsi"/>
          <w:sz w:val="24"/>
          <w:szCs w:val="24"/>
          <w:lang w:val="en-GB"/>
        </w:rPr>
        <w:t>Disconnect</w:t>
      </w:r>
      <w:r w:rsidRPr="009F20C2">
        <w:rPr>
          <w:rFonts w:cstheme="minorHAnsi"/>
          <w:sz w:val="24"/>
          <w:szCs w:val="24"/>
          <w:lang w:val="en-GB"/>
        </w:rPr>
        <w:t xml:space="preserve"> the potassium infusion and set up a saline infusion if there is no contraindication;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Bring the emergency cart closer together;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Note the vital parameters and nursing actions undertaken;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Reassure the patient and install him comfortably.</w:t>
      </w:r>
    </w:p>
    <w:p w:rsidR="009F20C2" w:rsidRDefault="009F20C2" w:rsidP="009F20C2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Drug treatment and technical care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cstheme="minorHAnsi"/>
          <w:sz w:val="24"/>
          <w:szCs w:val="24"/>
          <w:lang w:val="en-GB"/>
        </w:rPr>
        <w:t>At the arrival of the doctor and on medical prescription, the carer must: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Keep the patient scoped;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Perform a biological assessment to measure serum potassium (blood </w:t>
      </w:r>
      <w:proofErr w:type="spellStart"/>
      <w:r w:rsidRPr="009F20C2">
        <w:rPr>
          <w:rFonts w:cstheme="minorHAnsi"/>
          <w:sz w:val="24"/>
          <w:szCs w:val="24"/>
          <w:lang w:val="en-GB"/>
        </w:rPr>
        <w:t>ionogram</w:t>
      </w:r>
      <w:proofErr w:type="spellEnd"/>
      <w:r w:rsidRPr="009F20C2">
        <w:rPr>
          <w:rFonts w:cstheme="minorHAnsi"/>
          <w:sz w:val="24"/>
          <w:szCs w:val="24"/>
          <w:lang w:val="en-GB"/>
        </w:rPr>
        <w:t xml:space="preserve">) on the </w:t>
      </w:r>
      <w:proofErr w:type="spellStart"/>
      <w:r w:rsidRPr="009F20C2">
        <w:rPr>
          <w:rFonts w:cstheme="minorHAnsi"/>
          <w:sz w:val="24"/>
          <w:szCs w:val="24"/>
          <w:lang w:val="en-GB"/>
        </w:rPr>
        <w:t>uninfused</w:t>
      </w:r>
      <w:proofErr w:type="spellEnd"/>
      <w:r w:rsidRPr="009F20C2">
        <w:rPr>
          <w:rFonts w:cstheme="minorHAnsi"/>
          <w:sz w:val="24"/>
          <w:szCs w:val="24"/>
          <w:lang w:val="en-GB"/>
        </w:rPr>
        <w:t xml:space="preserve"> arm, venous catheter closed if possible, report to be reiterated according to medical evaluation;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Administer a 10% calcium gluconate ampoule in IVD in 2 to 3 min (! Can only be repeated once);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Administer 20 IU insulin and 500 ml G 5% in 2 minutes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9F20C2">
        <w:rPr>
          <w:rFonts w:cstheme="minorHAnsi"/>
          <w:sz w:val="24"/>
          <w:szCs w:val="24"/>
          <w:lang w:val="en-GB"/>
        </w:rPr>
        <w:t>Monitoring</w:t>
      </w:r>
      <w:proofErr w:type="gramEnd"/>
      <w:r w:rsidRPr="009F20C2">
        <w:rPr>
          <w:rFonts w:cstheme="minorHAnsi"/>
          <w:sz w:val="24"/>
          <w:szCs w:val="24"/>
          <w:lang w:val="en-GB"/>
        </w:rPr>
        <w:t xml:space="preserve"> of capillary glycaemia after administration then monitoring every hour;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Pr="009F20C2">
        <w:rPr>
          <w:rFonts w:cstheme="minorHAnsi"/>
          <w:sz w:val="24"/>
          <w:szCs w:val="24"/>
          <w:lang w:val="en-GB"/>
        </w:rPr>
        <w:t xml:space="preserve"> Administer nasal oxygen if needed;</w:t>
      </w:r>
    </w:p>
    <w:p w:rsidR="009F20C2" w:rsidRPr="009F20C2" w:rsidRDefault="009F20C2" w:rsidP="009F20C2">
      <w:pPr>
        <w:jc w:val="both"/>
        <w:rPr>
          <w:rFonts w:cstheme="minorHAnsi"/>
          <w:sz w:val="24"/>
          <w:szCs w:val="24"/>
          <w:lang w:val="en-GB"/>
        </w:rPr>
      </w:pPr>
      <w:r w:rsidRPr="009F20C2">
        <w:rPr>
          <w:rFonts w:ascii="Segoe UI Symbol" w:hAnsi="Segoe UI Symbol" w:cs="Segoe UI Symbol"/>
          <w:sz w:val="24"/>
          <w:szCs w:val="24"/>
          <w:lang w:val="en-GB"/>
        </w:rPr>
        <w:t>➢</w:t>
      </w:r>
      <w:r w:rsidR="007E3BDC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7E3BDC">
        <w:rPr>
          <w:rFonts w:cstheme="minorHAnsi"/>
          <w:sz w:val="24"/>
          <w:szCs w:val="24"/>
          <w:lang w:val="en-GB"/>
        </w:rPr>
        <w:t>After</w:t>
      </w:r>
      <w:proofErr w:type="gramEnd"/>
      <w:r w:rsidR="007E3BDC">
        <w:rPr>
          <w:rFonts w:cstheme="minorHAnsi"/>
          <w:sz w:val="24"/>
          <w:szCs w:val="24"/>
          <w:lang w:val="en-GB"/>
        </w:rPr>
        <w:t xml:space="preserve"> </w:t>
      </w:r>
      <w:bookmarkStart w:id="0" w:name="_GoBack"/>
      <w:bookmarkEnd w:id="0"/>
      <w:r w:rsidRPr="009F20C2">
        <w:rPr>
          <w:rFonts w:cstheme="minorHAnsi"/>
          <w:sz w:val="24"/>
          <w:szCs w:val="24"/>
          <w:lang w:val="en-GB"/>
        </w:rPr>
        <w:t>evaluation by the doctor, the patient may need to be transferred to a continuous surveillance unit.</w:t>
      </w:r>
    </w:p>
    <w:p w:rsidR="009F20C2" w:rsidRPr="009F20C2" w:rsidRDefault="009F20C2" w:rsidP="009F20C2">
      <w:pPr>
        <w:jc w:val="both"/>
        <w:rPr>
          <w:b/>
          <w:sz w:val="24"/>
          <w:szCs w:val="24"/>
          <w:lang w:val="en-GB"/>
        </w:rPr>
      </w:pPr>
    </w:p>
    <w:p w:rsidR="00856680" w:rsidRPr="001100D9" w:rsidRDefault="00856680" w:rsidP="001100D9">
      <w:pPr>
        <w:jc w:val="both"/>
        <w:rPr>
          <w:sz w:val="24"/>
          <w:szCs w:val="24"/>
          <w:lang w:val="en-GB"/>
        </w:rPr>
      </w:pPr>
    </w:p>
    <w:sectPr w:rsidR="00856680" w:rsidRPr="001100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D9" w:rsidRDefault="001100D9" w:rsidP="001100D9">
      <w:pPr>
        <w:spacing w:after="0" w:line="240" w:lineRule="auto"/>
      </w:pPr>
      <w:r>
        <w:separator/>
      </w:r>
    </w:p>
  </w:endnote>
  <w:endnote w:type="continuationSeparator" w:id="0">
    <w:p w:rsidR="001100D9" w:rsidRDefault="001100D9" w:rsidP="0011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D9" w:rsidRDefault="001100D9" w:rsidP="001100D9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1300664" cy="3714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rasmus+ 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17" cy="37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D9" w:rsidRDefault="001100D9" w:rsidP="001100D9">
      <w:pPr>
        <w:spacing w:after="0" w:line="240" w:lineRule="auto"/>
      </w:pPr>
      <w:r>
        <w:separator/>
      </w:r>
    </w:p>
  </w:footnote>
  <w:footnote w:type="continuationSeparator" w:id="0">
    <w:p w:rsidR="001100D9" w:rsidRDefault="001100D9" w:rsidP="00110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95"/>
    <w:rsid w:val="001100D9"/>
    <w:rsid w:val="007E3BDC"/>
    <w:rsid w:val="00856680"/>
    <w:rsid w:val="009F0895"/>
    <w:rsid w:val="009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A67588-EE8A-44C8-8CB4-2D72D0A9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0D9"/>
  </w:style>
  <w:style w:type="paragraph" w:styleId="Pieddepage">
    <w:name w:val="footer"/>
    <w:basedOn w:val="Normal"/>
    <w:link w:val="PieddepageCar"/>
    <w:uiPriority w:val="99"/>
    <w:unhideWhenUsed/>
    <w:rsid w:val="0011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0D9"/>
  </w:style>
  <w:style w:type="character" w:customStyle="1" w:styleId="tlid-translation">
    <w:name w:val="tlid-translation"/>
    <w:basedOn w:val="Policepardfaut"/>
    <w:rsid w:val="009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14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8</cp:revision>
  <dcterms:created xsi:type="dcterms:W3CDTF">2018-12-06T12:23:00Z</dcterms:created>
  <dcterms:modified xsi:type="dcterms:W3CDTF">2018-12-06T12:42:00Z</dcterms:modified>
</cp:coreProperties>
</file>